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EF" w:rsidRDefault="0089412D" w:rsidP="0089412D">
      <w:pPr>
        <w:pStyle w:val="40"/>
        <w:shd w:val="clear" w:color="auto" w:fill="auto"/>
        <w:spacing w:before="0" w:after="260" w:line="220" w:lineRule="exact"/>
        <w:ind w:left="7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</w:t>
      </w:r>
    </w:p>
    <w:p w:rsidR="0089412D" w:rsidRDefault="0089412D" w:rsidP="0089412D">
      <w:pPr>
        <w:pStyle w:val="40"/>
        <w:shd w:val="clear" w:color="auto" w:fill="auto"/>
        <w:spacing w:before="0" w:after="260" w:line="220" w:lineRule="exact"/>
        <w:ind w:left="740"/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     Богачева Л. А.</w:t>
      </w:r>
    </w:p>
    <w:p w:rsidR="0089412D" w:rsidRPr="0089412D" w:rsidRDefault="0089412D" w:rsidP="0089412D">
      <w:pPr>
        <w:pStyle w:val="40"/>
        <w:shd w:val="clear" w:color="auto" w:fill="auto"/>
        <w:spacing w:before="0" w:after="260" w:line="220" w:lineRule="exact"/>
        <w:ind w:left="740"/>
        <w:jc w:val="right"/>
        <w:rPr>
          <w:sz w:val="24"/>
          <w:szCs w:val="24"/>
        </w:rPr>
      </w:pPr>
      <w:r>
        <w:rPr>
          <w:sz w:val="24"/>
          <w:szCs w:val="24"/>
        </w:rPr>
        <w:t>Приказ №87/13 от30.08.2021</w:t>
      </w:r>
    </w:p>
    <w:p w:rsidR="007C1CEF" w:rsidRDefault="00527A09">
      <w:pPr>
        <w:pStyle w:val="50"/>
        <w:shd w:val="clear" w:color="auto" w:fill="auto"/>
        <w:spacing w:before="0"/>
        <w:ind w:left="40"/>
      </w:pPr>
      <w:r>
        <w:t>Положение</w:t>
      </w:r>
    </w:p>
    <w:p w:rsidR="007C1CEF" w:rsidRDefault="00527A09">
      <w:pPr>
        <w:pStyle w:val="50"/>
        <w:shd w:val="clear" w:color="auto" w:fill="auto"/>
        <w:spacing w:before="0" w:after="226"/>
        <w:ind w:left="40"/>
      </w:pPr>
      <w:r>
        <w:t>о родительском контроле организации горячего питания обучающихся в МКОУ «</w:t>
      </w:r>
      <w:r w:rsidR="0089412D">
        <w:t>Кудринская</w:t>
      </w:r>
      <w:r>
        <w:t xml:space="preserve"> средняя общеобразовательная школа»</w:t>
      </w:r>
    </w:p>
    <w:p w:rsidR="007C1CEF" w:rsidRDefault="00527A09">
      <w:pPr>
        <w:pStyle w:val="50"/>
        <w:shd w:val="clear" w:color="auto" w:fill="auto"/>
        <w:spacing w:before="0" w:line="295" w:lineRule="exact"/>
        <w:ind w:left="40"/>
      </w:pPr>
      <w:r>
        <w:t>1. Общие положения</w:t>
      </w:r>
    </w:p>
    <w:p w:rsidR="007C1CEF" w:rsidRDefault="00527A09">
      <w:pPr>
        <w:pStyle w:val="3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5" w:lineRule="exact"/>
        <w:ind w:left="400" w:right="20" w:hanging="400"/>
      </w:pPr>
      <w:r>
        <w:t>Положение о родительском контроле организации и качества питания обучающихся разработано на основании:</w:t>
      </w:r>
    </w:p>
    <w:p w:rsidR="007C1CEF" w:rsidRDefault="00527A09" w:rsidP="0089412D">
      <w:pPr>
        <w:pStyle w:val="3"/>
        <w:numPr>
          <w:ilvl w:val="0"/>
          <w:numId w:val="7"/>
        </w:numPr>
        <w:shd w:val="clear" w:color="auto" w:fill="auto"/>
        <w:spacing w:after="0" w:line="295" w:lineRule="exact"/>
        <w:ind w:right="20"/>
      </w:pPr>
      <w:r>
        <w:t>Федерального закона «Об образовании в Российской Федерации» от 29.12.2012г. № 27Э-ФЗ;</w:t>
      </w:r>
    </w:p>
    <w:p w:rsidR="007C1CEF" w:rsidRDefault="00527A09" w:rsidP="0089412D">
      <w:pPr>
        <w:pStyle w:val="3"/>
        <w:numPr>
          <w:ilvl w:val="0"/>
          <w:numId w:val="7"/>
        </w:numPr>
        <w:shd w:val="clear" w:color="auto" w:fill="auto"/>
        <w:spacing w:after="0" w:line="295" w:lineRule="exact"/>
        <w:ind w:right="20"/>
      </w:pPr>
      <w: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C1CEF" w:rsidRDefault="00527A09">
      <w:pPr>
        <w:pStyle w:val="3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5" w:lineRule="exact"/>
        <w:ind w:left="400" w:right="20" w:hanging="400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C1CEF" w:rsidRDefault="00527A09">
      <w:pPr>
        <w:pStyle w:val="3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95" w:lineRule="exact"/>
        <w:ind w:left="740" w:right="20"/>
      </w:pPr>
      <w: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C1CEF" w:rsidRDefault="00527A09">
      <w:pPr>
        <w:pStyle w:val="3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95" w:lineRule="exact"/>
        <w:ind w:left="740" w:right="20"/>
      </w:pPr>
      <w: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C1CEF" w:rsidRDefault="00527A09">
      <w:pPr>
        <w:pStyle w:val="3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95" w:lineRule="exact"/>
        <w:ind w:left="740" w:right="20"/>
      </w:pPr>
      <w: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C1CEF" w:rsidRDefault="00527A09">
      <w:pPr>
        <w:pStyle w:val="3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95" w:lineRule="exact"/>
        <w:ind w:left="740" w:right="20"/>
      </w:pPr>
      <w: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C1CEF" w:rsidRDefault="00527A09">
      <w:pPr>
        <w:pStyle w:val="50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95" w:lineRule="exact"/>
        <w:ind w:left="400"/>
        <w:jc w:val="both"/>
      </w:pPr>
      <w:r>
        <w:t>Задачи комиссии по контролю за организацией питания обучающихся</w:t>
      </w:r>
    </w:p>
    <w:p w:rsidR="007C1CEF" w:rsidRDefault="00527A09">
      <w:pPr>
        <w:pStyle w:val="3"/>
        <w:numPr>
          <w:ilvl w:val="1"/>
          <w:numId w:val="3"/>
        </w:numPr>
        <w:shd w:val="clear" w:color="auto" w:fill="auto"/>
        <w:tabs>
          <w:tab w:val="left" w:pos="434"/>
        </w:tabs>
        <w:spacing w:after="75" w:line="295" w:lineRule="exact"/>
        <w:ind w:left="400" w:right="20" w:hanging="400"/>
      </w:pPr>
      <w:r>
        <w:t>Задачей комиссии по контролю за организацией питания обучающихся являются контроль за: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</w:pPr>
      <w:r>
        <w:t>соответствие реализуемых блюд утвержденному меню;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  <w:ind w:right="20"/>
        <w:jc w:val="left"/>
      </w:pPr>
      <w:r>
        <w:t xml:space="preserve">санитарно-техническое содержание обеденного зала, состояние обеденной мебели, столовой </w:t>
      </w:r>
      <w:r w:rsidR="0089412D">
        <w:t>посуды, наличие салфеток и т. п.</w:t>
      </w:r>
      <w:r>
        <w:t>;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</w:pPr>
      <w:r>
        <w:t>условия соблюдения правил личной гигиены обучающимися;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  <w:ind w:right="620"/>
        <w:jc w:val="left"/>
      </w:pPr>
      <w:r>
        <w:t>наличие и состояние санитарной одежды у сотрудников, осуществляющих • раздачу готовых блюд;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</w:pPr>
      <w:r>
        <w:t>объем и вид пищевых отходов после приема пищи;</w:t>
      </w:r>
    </w:p>
    <w:p w:rsidR="0089412D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  <w:ind w:right="20"/>
        <w:jc w:val="left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родителей;</w:t>
      </w:r>
    </w:p>
    <w:p w:rsidR="007C1CEF" w:rsidRDefault="00527A09" w:rsidP="0089412D">
      <w:pPr>
        <w:pStyle w:val="3"/>
        <w:numPr>
          <w:ilvl w:val="0"/>
          <w:numId w:val="8"/>
        </w:numPr>
        <w:shd w:val="clear" w:color="auto" w:fill="auto"/>
        <w:spacing w:after="0" w:line="277" w:lineRule="exact"/>
        <w:ind w:right="20"/>
        <w:jc w:val="left"/>
      </w:pPr>
      <w:r>
        <w:t>информирование родителей и детей о здоровом питании.</w:t>
      </w:r>
    </w:p>
    <w:p w:rsidR="0089412D" w:rsidRDefault="0089412D" w:rsidP="0089412D">
      <w:pPr>
        <w:pStyle w:val="3"/>
        <w:shd w:val="clear" w:color="auto" w:fill="auto"/>
        <w:spacing w:after="0" w:line="277" w:lineRule="exact"/>
        <w:ind w:left="720" w:right="20" w:firstLine="0"/>
        <w:jc w:val="left"/>
      </w:pPr>
    </w:p>
    <w:p w:rsidR="007C1CEF" w:rsidRDefault="00527A09">
      <w:pPr>
        <w:pStyle w:val="50"/>
        <w:numPr>
          <w:ilvl w:val="0"/>
          <w:numId w:val="3"/>
        </w:numPr>
        <w:shd w:val="clear" w:color="auto" w:fill="auto"/>
        <w:tabs>
          <w:tab w:val="left" w:pos="1447"/>
        </w:tabs>
        <w:spacing w:before="0" w:line="302" w:lineRule="exact"/>
        <w:ind w:left="1080"/>
        <w:jc w:val="both"/>
      </w:pPr>
      <w:r>
        <w:t>Функции комиссии по контролю организации питания учащихся</w:t>
      </w:r>
    </w:p>
    <w:p w:rsidR="007C1CEF" w:rsidRDefault="00527A09">
      <w:pPr>
        <w:pStyle w:val="3"/>
        <w:numPr>
          <w:ilvl w:val="1"/>
          <w:numId w:val="3"/>
        </w:numPr>
        <w:shd w:val="clear" w:color="auto" w:fill="auto"/>
        <w:tabs>
          <w:tab w:val="left" w:pos="826"/>
        </w:tabs>
        <w:spacing w:after="0" w:line="302" w:lineRule="exact"/>
        <w:ind w:left="800" w:right="20" w:hanging="420"/>
      </w:pPr>
      <w:r>
        <w:t xml:space="preserve">Комиссия по контролю организации питания обучающихся обеспечивает участие в </w:t>
      </w:r>
      <w:r>
        <w:lastRenderedPageBreak/>
        <w:t>следующих процедурах:</w:t>
      </w:r>
    </w:p>
    <w:p w:rsidR="007C1CEF" w:rsidRDefault="00527A09" w:rsidP="0089412D">
      <w:pPr>
        <w:pStyle w:val="3"/>
        <w:numPr>
          <w:ilvl w:val="0"/>
          <w:numId w:val="9"/>
        </w:numPr>
        <w:shd w:val="clear" w:color="auto" w:fill="auto"/>
        <w:spacing w:after="0" w:line="292" w:lineRule="exact"/>
      </w:pPr>
      <w:r>
        <w:t>общественная экспертиза питания обучающихся;</w:t>
      </w:r>
    </w:p>
    <w:p w:rsidR="007C1CEF" w:rsidRDefault="00527A09" w:rsidP="0089412D">
      <w:pPr>
        <w:pStyle w:val="3"/>
        <w:numPr>
          <w:ilvl w:val="0"/>
          <w:numId w:val="9"/>
        </w:numPr>
        <w:shd w:val="clear" w:color="auto" w:fill="auto"/>
        <w:spacing w:after="0" w:line="292" w:lineRule="exact"/>
        <w:ind w:right="20"/>
      </w:pPr>
      <w:r>
        <w:t>изучение мнения обучающихся и их родителей (законных представителей) по организации и улучшению качества питания;</w:t>
      </w:r>
    </w:p>
    <w:p w:rsidR="007C1CEF" w:rsidRDefault="00527A09" w:rsidP="0089412D">
      <w:pPr>
        <w:pStyle w:val="3"/>
        <w:numPr>
          <w:ilvl w:val="0"/>
          <w:numId w:val="9"/>
        </w:numPr>
        <w:shd w:val="clear" w:color="auto" w:fill="auto"/>
        <w:spacing w:after="0" w:line="292" w:lineRule="exact"/>
        <w:ind w:right="20"/>
      </w:pPr>
      <w:r>
        <w:t>участие в разработке предложений и рекомендаций по улучшению качества питания обучающихся.</w:t>
      </w:r>
    </w:p>
    <w:p w:rsidR="0089412D" w:rsidRDefault="0089412D" w:rsidP="0089412D">
      <w:pPr>
        <w:pStyle w:val="3"/>
        <w:shd w:val="clear" w:color="auto" w:fill="auto"/>
        <w:spacing w:after="0" w:line="292" w:lineRule="exact"/>
        <w:ind w:left="1100" w:right="20" w:firstLine="0"/>
      </w:pPr>
    </w:p>
    <w:p w:rsidR="007C1CEF" w:rsidRDefault="00527A09">
      <w:pPr>
        <w:pStyle w:val="50"/>
        <w:shd w:val="clear" w:color="auto" w:fill="auto"/>
        <w:spacing w:before="0" w:line="292" w:lineRule="exact"/>
        <w:ind w:left="800"/>
        <w:jc w:val="left"/>
      </w:pPr>
      <w:r>
        <w:t>4. Права и ответственность комиссии по контролю организации питания</w:t>
      </w:r>
    </w:p>
    <w:p w:rsidR="007C1CEF" w:rsidRDefault="00527A09">
      <w:pPr>
        <w:pStyle w:val="50"/>
        <w:shd w:val="clear" w:color="auto" w:fill="auto"/>
        <w:spacing w:before="0" w:line="292" w:lineRule="exact"/>
        <w:ind w:left="4500"/>
        <w:jc w:val="left"/>
      </w:pPr>
      <w:r>
        <w:t>учащихся</w:t>
      </w:r>
    </w:p>
    <w:p w:rsidR="007C1CEF" w:rsidRDefault="00527A09">
      <w:pPr>
        <w:pStyle w:val="3"/>
        <w:shd w:val="clear" w:color="auto" w:fill="auto"/>
        <w:spacing w:after="0" w:line="292" w:lineRule="exact"/>
        <w:ind w:right="20" w:firstLine="360"/>
        <w:jc w:val="left"/>
      </w:pPr>
      <w:r>
        <w:t>Для осуществления возложенных функций комиссии предоставлены следующие права: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hanging="420"/>
      </w:pPr>
      <w:r>
        <w:t>Контроль организации и качества питания обучающихся.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Заслушивание на своих заседаниях заведующего производством по обеспечению качественного питания обучающихся.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Осуществление проверки работы школьной столовой не в полном составе, но в присутствии не менее трёх человек на момент проверки.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hanging="420"/>
      </w:pPr>
      <w:r>
        <w:t>Внесение предложений по улучшению качества питания обучающихся.</w:t>
      </w:r>
    </w:p>
    <w:p w:rsidR="007C1CEF" w:rsidRDefault="00527A09">
      <w:pPr>
        <w:pStyle w:val="3"/>
        <w:numPr>
          <w:ilvl w:val="0"/>
          <w:numId w:val="4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89412D" w:rsidRDefault="0089412D" w:rsidP="0089412D">
      <w:pPr>
        <w:pStyle w:val="3"/>
        <w:shd w:val="clear" w:color="auto" w:fill="auto"/>
        <w:tabs>
          <w:tab w:val="left" w:pos="826"/>
        </w:tabs>
        <w:spacing w:after="0" w:line="295" w:lineRule="exact"/>
        <w:ind w:left="800" w:right="20" w:firstLine="0"/>
      </w:pPr>
    </w:p>
    <w:p w:rsidR="007C1CEF" w:rsidRDefault="00527A09">
      <w:pPr>
        <w:pStyle w:val="50"/>
        <w:shd w:val="clear" w:color="auto" w:fill="auto"/>
        <w:spacing w:before="0" w:line="295" w:lineRule="exact"/>
        <w:ind w:left="800"/>
        <w:jc w:val="left"/>
      </w:pPr>
      <w:r>
        <w:t>5. Организация деятельности комиссии по контролю организации питания</w:t>
      </w:r>
    </w:p>
    <w:p w:rsidR="007C1CEF" w:rsidRDefault="00527A09">
      <w:pPr>
        <w:pStyle w:val="50"/>
        <w:shd w:val="clear" w:color="auto" w:fill="auto"/>
        <w:spacing w:before="0" w:line="295" w:lineRule="exact"/>
        <w:ind w:left="4500"/>
        <w:jc w:val="left"/>
      </w:pPr>
      <w:r>
        <w:t>учащихся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hanging="420"/>
      </w:pPr>
      <w:r>
        <w:t>Комиссия выбирает председателя, секретаря.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Комиссия составляет план-график контроля по организации качественного питания школьников.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7C1CEF" w:rsidRDefault="00527A09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9412D" w:rsidRDefault="0089412D" w:rsidP="0089412D">
      <w:pPr>
        <w:pStyle w:val="3"/>
        <w:shd w:val="clear" w:color="auto" w:fill="auto"/>
        <w:tabs>
          <w:tab w:val="left" w:pos="826"/>
        </w:tabs>
        <w:spacing w:after="0" w:line="295" w:lineRule="exact"/>
        <w:ind w:left="800" w:right="20" w:firstLine="0"/>
      </w:pPr>
    </w:p>
    <w:p w:rsidR="007C1CEF" w:rsidRDefault="00527A09">
      <w:pPr>
        <w:pStyle w:val="50"/>
        <w:shd w:val="clear" w:color="auto" w:fill="auto"/>
        <w:spacing w:before="0" w:line="295" w:lineRule="exact"/>
        <w:ind w:left="2800"/>
        <w:jc w:val="left"/>
      </w:pPr>
      <w:r>
        <w:t>6. Ответственность членов Комиссии</w:t>
      </w:r>
    </w:p>
    <w:p w:rsidR="007C1CEF" w:rsidRDefault="00527A09">
      <w:pPr>
        <w:pStyle w:val="3"/>
        <w:numPr>
          <w:ilvl w:val="1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C1CEF" w:rsidRDefault="00527A09">
      <w:pPr>
        <w:pStyle w:val="3"/>
        <w:numPr>
          <w:ilvl w:val="1"/>
          <w:numId w:val="5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7C1CEF" w:rsidRDefault="00527A09">
      <w:pPr>
        <w:pStyle w:val="50"/>
        <w:shd w:val="clear" w:color="auto" w:fill="auto"/>
        <w:spacing w:before="0" w:line="295" w:lineRule="exact"/>
        <w:ind w:left="800"/>
        <w:jc w:val="left"/>
      </w:pPr>
      <w:r>
        <w:t>7. Документация комиссии по контролю организации питания учащихся</w:t>
      </w:r>
    </w:p>
    <w:p w:rsidR="007C1CEF" w:rsidRDefault="00527A09">
      <w:pPr>
        <w:pStyle w:val="3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95" w:lineRule="exact"/>
        <w:ind w:left="800" w:right="20" w:hanging="420"/>
      </w:pPr>
      <w:r>
        <w:t>Заседания комиссии оформляются протоколом. Протоколы подписываются председателем.</w:t>
      </w:r>
    </w:p>
    <w:p w:rsidR="007C1CEF" w:rsidRDefault="00527A09">
      <w:pPr>
        <w:pStyle w:val="3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95" w:lineRule="exact"/>
        <w:ind w:left="800" w:hanging="420"/>
      </w:pPr>
      <w:r>
        <w:t>Протоколы заседаний комиссии хранится у администрации школы.</w:t>
      </w:r>
    </w:p>
    <w:sectPr w:rsidR="007C1CEF">
      <w:type w:val="continuous"/>
      <w:pgSz w:w="11909" w:h="16838"/>
      <w:pgMar w:top="1504" w:right="1229" w:bottom="1241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9B" w:rsidRDefault="00E56A9B">
      <w:r>
        <w:separator/>
      </w:r>
    </w:p>
  </w:endnote>
  <w:endnote w:type="continuationSeparator" w:id="0">
    <w:p w:rsidR="00E56A9B" w:rsidRDefault="00E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9B" w:rsidRDefault="00E56A9B"/>
  </w:footnote>
  <w:footnote w:type="continuationSeparator" w:id="0">
    <w:p w:rsidR="00E56A9B" w:rsidRDefault="00E56A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ECC"/>
    <w:multiLevelType w:val="multilevel"/>
    <w:tmpl w:val="F0E2B6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C31CE"/>
    <w:multiLevelType w:val="hybridMultilevel"/>
    <w:tmpl w:val="B01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0E7B"/>
    <w:multiLevelType w:val="multilevel"/>
    <w:tmpl w:val="8BB2C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1482E"/>
    <w:multiLevelType w:val="multilevel"/>
    <w:tmpl w:val="A3FEBC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D64B7"/>
    <w:multiLevelType w:val="hybridMultilevel"/>
    <w:tmpl w:val="146E2AD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21A9038B"/>
    <w:multiLevelType w:val="multilevel"/>
    <w:tmpl w:val="581EFA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31977"/>
    <w:multiLevelType w:val="multilevel"/>
    <w:tmpl w:val="20B4FC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341EF0"/>
    <w:multiLevelType w:val="multilevel"/>
    <w:tmpl w:val="4DDEAC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F94761"/>
    <w:multiLevelType w:val="hybridMultilevel"/>
    <w:tmpl w:val="128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EF"/>
    <w:rsid w:val="00527A09"/>
    <w:rsid w:val="007C1CEF"/>
    <w:rsid w:val="0089412D"/>
    <w:rsid w:val="00A6667F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23"/>
      <w:szCs w:val="23"/>
      <w:u w:val="none"/>
      <w:lang w:val="ru-RU"/>
    </w:rPr>
  </w:style>
  <w:style w:type="character" w:customStyle="1" w:styleId="6Tahoma12pt0ptExact">
    <w:name w:val="Основной текст (6) + Tahoma;12 pt;Не курсив;Интервал 0 pt Exact"/>
    <w:basedOn w:val="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710pt-1ptExact">
    <w:name w:val="Основной текст (7) + 10 pt;Интервал -1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20"/>
      <w:szCs w:val="20"/>
      <w:u w:val="none"/>
      <w:lang w:val="ru-RU"/>
    </w:rPr>
  </w:style>
  <w:style w:type="character" w:customStyle="1" w:styleId="70ptExact">
    <w:name w:val="Основной текст (7) + 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2">
    <w:name w:val="Основной текст (3) + Малые прописные"/>
    <w:basedOn w:val="3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i/>
      <w:iCs/>
      <w:spacing w:val="-17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i/>
      <w:iCs/>
      <w:spacing w:val="-40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80" w:line="252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after="60" w:line="0" w:lineRule="atLeast"/>
      <w:ind w:hanging="720"/>
      <w:jc w:val="both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23"/>
      <w:szCs w:val="23"/>
      <w:u w:val="none"/>
      <w:lang w:val="ru-RU"/>
    </w:rPr>
  </w:style>
  <w:style w:type="character" w:customStyle="1" w:styleId="6Tahoma12pt0ptExact">
    <w:name w:val="Основной текст (6) + Tahoma;12 pt;Не курсив;Интервал 0 pt Exact"/>
    <w:basedOn w:val="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710pt-1ptExact">
    <w:name w:val="Основной текст (7) + 10 pt;Интервал -1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20"/>
      <w:szCs w:val="20"/>
      <w:u w:val="none"/>
      <w:lang w:val="ru-RU"/>
    </w:rPr>
  </w:style>
  <w:style w:type="character" w:customStyle="1" w:styleId="70ptExact">
    <w:name w:val="Основной текст (7) + 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2">
    <w:name w:val="Основной текст (3) + Малые прописные"/>
    <w:basedOn w:val="3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i/>
      <w:iCs/>
      <w:spacing w:val="-17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i/>
      <w:iCs/>
      <w:spacing w:val="-40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80" w:line="252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after="60" w:line="0" w:lineRule="atLeast"/>
      <w:ind w:hanging="720"/>
      <w:jc w:val="both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2021-10-12T12:16:00Z</cp:lastPrinted>
  <dcterms:created xsi:type="dcterms:W3CDTF">2022-10-11T12:37:00Z</dcterms:created>
  <dcterms:modified xsi:type="dcterms:W3CDTF">2022-10-11T12:37:00Z</dcterms:modified>
</cp:coreProperties>
</file>