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A6" w:rsidRDefault="009510A6" w:rsidP="009510A6">
      <w:pPr>
        <w:spacing w:after="0"/>
        <w:ind w:right="60"/>
      </w:pPr>
    </w:p>
    <w:p w:rsidR="00153845" w:rsidRPr="00AC7EA7" w:rsidRDefault="006A744D" w:rsidP="006A744D">
      <w:pPr>
        <w:tabs>
          <w:tab w:val="left" w:pos="9356"/>
        </w:tabs>
        <w:spacing w:after="0"/>
        <w:ind w:left="-709" w:right="60" w:firstLine="709"/>
        <w:jc w:val="center"/>
        <w:rPr>
          <w:sz w:val="28"/>
          <w:szCs w:val="28"/>
        </w:rPr>
      </w:pPr>
      <w:r w:rsidRPr="006A744D">
        <w:rPr>
          <w:rFonts w:ascii="Times New Roman" w:hAnsi="Times New Roman" w:cs="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0.5pt;height:688.5pt" o:ole="">
            <v:imagedata r:id="rId8" o:title=""/>
          </v:shape>
          <o:OLEObject Type="Embed" ProgID="FoxitReader.Document" ShapeID="_x0000_i1043" DrawAspect="Content" ObjectID="_1725867280" r:id="rId9"/>
        </w:object>
      </w:r>
    </w:p>
    <w:p w:rsidR="006A744D" w:rsidRDefault="006A744D" w:rsidP="00110FF8">
      <w:pPr>
        <w:jc w:val="center"/>
        <w:rPr>
          <w:rFonts w:ascii="Times New Roman" w:hAnsi="Times New Roman" w:cs="Times New Roman"/>
          <w:b/>
          <w:sz w:val="24"/>
          <w:szCs w:val="24"/>
        </w:rPr>
      </w:pPr>
    </w:p>
    <w:p w:rsidR="006A2EEA" w:rsidRPr="00690C11" w:rsidRDefault="00153845" w:rsidP="00110FF8">
      <w:pPr>
        <w:jc w:val="center"/>
        <w:rPr>
          <w:rFonts w:ascii="Times New Roman" w:hAnsi="Times New Roman" w:cs="Times New Roman"/>
          <w:b/>
          <w:sz w:val="24"/>
          <w:szCs w:val="24"/>
        </w:rPr>
      </w:pPr>
      <w:bookmarkStart w:id="0" w:name="_GoBack"/>
      <w:bookmarkEnd w:id="0"/>
      <w:r w:rsidRPr="00690C11">
        <w:rPr>
          <w:rFonts w:ascii="Times New Roman" w:hAnsi="Times New Roman" w:cs="Times New Roman"/>
          <w:b/>
          <w:sz w:val="24"/>
          <w:szCs w:val="24"/>
        </w:rPr>
        <w:lastRenderedPageBreak/>
        <w:t>Содержание</w:t>
      </w:r>
    </w:p>
    <w:p w:rsidR="00153845" w:rsidRPr="00690C11" w:rsidRDefault="00153845" w:rsidP="00690C11">
      <w:pPr>
        <w:pStyle w:val="a4"/>
        <w:numPr>
          <w:ilvl w:val="0"/>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b/>
          <w:sz w:val="24"/>
          <w:szCs w:val="24"/>
        </w:rPr>
        <w:t>Пояснительная записка…………………………………………………………</w:t>
      </w:r>
      <w:r w:rsidR="00492397">
        <w:rPr>
          <w:rFonts w:ascii="Times New Roman" w:hAnsi="Times New Roman" w:cs="Times New Roman"/>
          <w:b/>
          <w:sz w:val="24"/>
          <w:szCs w:val="24"/>
        </w:rPr>
        <w:t>.</w:t>
      </w:r>
      <w:r w:rsidRPr="00690C11">
        <w:rPr>
          <w:rFonts w:ascii="Times New Roman" w:hAnsi="Times New Roman" w:cs="Times New Roman"/>
          <w:b/>
          <w:sz w:val="24"/>
          <w:szCs w:val="24"/>
        </w:rPr>
        <w:t>…</w:t>
      </w:r>
      <w:r w:rsidR="002A77A4">
        <w:rPr>
          <w:rFonts w:ascii="Times New Roman" w:hAnsi="Times New Roman" w:cs="Times New Roman"/>
          <w:b/>
          <w:sz w:val="24"/>
          <w:szCs w:val="24"/>
        </w:rPr>
        <w:t>…</w:t>
      </w:r>
      <w:r w:rsidRPr="00690C11">
        <w:rPr>
          <w:rFonts w:ascii="Times New Roman" w:hAnsi="Times New Roman" w:cs="Times New Roman"/>
          <w:sz w:val="24"/>
          <w:szCs w:val="24"/>
        </w:rPr>
        <w:t xml:space="preserve"> 3</w:t>
      </w:r>
    </w:p>
    <w:p w:rsidR="00153845" w:rsidRPr="00690C11" w:rsidRDefault="00153845" w:rsidP="00690C11">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 xml:space="preserve"> Актуальность и принципы </w:t>
      </w:r>
      <w:r w:rsidR="006A2EEA" w:rsidRPr="00690C11">
        <w:rPr>
          <w:rFonts w:ascii="Times New Roman" w:hAnsi="Times New Roman" w:cs="Times New Roman"/>
          <w:sz w:val="24"/>
          <w:szCs w:val="24"/>
        </w:rPr>
        <w:t xml:space="preserve">реализации программы </w:t>
      </w:r>
      <w:r w:rsidRPr="00690C11">
        <w:rPr>
          <w:rFonts w:ascii="Times New Roman" w:hAnsi="Times New Roman" w:cs="Times New Roman"/>
          <w:sz w:val="24"/>
          <w:szCs w:val="24"/>
        </w:rPr>
        <w:t>д</w:t>
      </w:r>
      <w:r w:rsidR="006A2EEA" w:rsidRPr="00690C11">
        <w:rPr>
          <w:rFonts w:ascii="Times New Roman" w:hAnsi="Times New Roman" w:cs="Times New Roman"/>
          <w:sz w:val="24"/>
          <w:szCs w:val="24"/>
        </w:rPr>
        <w:t>ополнительного образования в школе………………………………………………..</w:t>
      </w:r>
      <w:r w:rsidRPr="00690C11">
        <w:rPr>
          <w:rFonts w:ascii="Times New Roman" w:hAnsi="Times New Roman" w:cs="Times New Roman"/>
          <w:sz w:val="24"/>
          <w:szCs w:val="24"/>
        </w:rPr>
        <w:t>………</w:t>
      </w:r>
      <w:r w:rsidR="00492397">
        <w:rPr>
          <w:rFonts w:ascii="Times New Roman" w:hAnsi="Times New Roman" w:cs="Times New Roman"/>
          <w:sz w:val="24"/>
          <w:szCs w:val="24"/>
        </w:rPr>
        <w:t>………………..</w:t>
      </w:r>
      <w:r w:rsidRPr="00690C11">
        <w:rPr>
          <w:rFonts w:ascii="Times New Roman" w:hAnsi="Times New Roman" w:cs="Times New Roman"/>
          <w:sz w:val="24"/>
          <w:szCs w:val="24"/>
        </w:rPr>
        <w:t>…….</w:t>
      </w:r>
      <w:r w:rsidR="002A77A4">
        <w:rPr>
          <w:rFonts w:ascii="Times New Roman" w:hAnsi="Times New Roman" w:cs="Times New Roman"/>
          <w:sz w:val="24"/>
          <w:szCs w:val="24"/>
        </w:rPr>
        <w:t>..</w:t>
      </w:r>
      <w:r w:rsidRPr="00690C11">
        <w:rPr>
          <w:rFonts w:ascii="Times New Roman" w:hAnsi="Times New Roman" w:cs="Times New Roman"/>
          <w:sz w:val="24"/>
          <w:szCs w:val="24"/>
        </w:rPr>
        <w:t>.3</w:t>
      </w:r>
    </w:p>
    <w:p w:rsidR="00153845" w:rsidRPr="00690C11" w:rsidRDefault="00153845" w:rsidP="00690C11">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 xml:space="preserve">Цели и задачи </w:t>
      </w:r>
      <w:r w:rsidR="006A2EEA" w:rsidRPr="00690C11">
        <w:rPr>
          <w:rFonts w:ascii="Times New Roman" w:hAnsi="Times New Roman" w:cs="Times New Roman"/>
          <w:sz w:val="24"/>
          <w:szCs w:val="24"/>
        </w:rPr>
        <w:t>реализации программы дополнительного образования в школе.…………………………………………………………………..……………</w:t>
      </w:r>
      <w:r w:rsidR="002A77A4">
        <w:rPr>
          <w:rFonts w:ascii="Times New Roman" w:hAnsi="Times New Roman" w:cs="Times New Roman"/>
          <w:sz w:val="24"/>
          <w:szCs w:val="24"/>
        </w:rPr>
        <w:t>…9</w:t>
      </w:r>
    </w:p>
    <w:p w:rsidR="00153845" w:rsidRPr="00690C11" w:rsidRDefault="006A2EEA" w:rsidP="00690C11">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 xml:space="preserve">Основные механизмы реализации программы дополнительного реализации программы дополнительного образования в школе </w:t>
      </w:r>
      <w:r w:rsidR="00153845" w:rsidRPr="00690C11">
        <w:rPr>
          <w:rFonts w:ascii="Times New Roman" w:hAnsi="Times New Roman" w:cs="Times New Roman"/>
          <w:sz w:val="24"/>
          <w:szCs w:val="24"/>
        </w:rPr>
        <w:t>…………</w:t>
      </w:r>
      <w:r w:rsidRPr="00690C11">
        <w:rPr>
          <w:rFonts w:ascii="Times New Roman" w:hAnsi="Times New Roman" w:cs="Times New Roman"/>
          <w:sz w:val="24"/>
          <w:szCs w:val="24"/>
        </w:rPr>
        <w:t>………………</w:t>
      </w:r>
      <w:r w:rsidR="002A77A4">
        <w:rPr>
          <w:rFonts w:ascii="Times New Roman" w:hAnsi="Times New Roman" w:cs="Times New Roman"/>
          <w:sz w:val="24"/>
          <w:szCs w:val="24"/>
        </w:rPr>
        <w:t>……9</w:t>
      </w:r>
    </w:p>
    <w:p w:rsidR="001D3FB1" w:rsidRPr="00690C11" w:rsidRDefault="001D3FB1" w:rsidP="00690C11">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Адресность основной образовательной программы дополнительного</w:t>
      </w:r>
      <w:r w:rsidRPr="00690C11">
        <w:rPr>
          <w:rFonts w:ascii="Times New Roman" w:hAnsi="Times New Roman" w:cs="Times New Roman"/>
          <w:sz w:val="24"/>
          <w:szCs w:val="24"/>
        </w:rPr>
        <w:br/>
        <w:t>общеразвивающего образования……………………………………………</w:t>
      </w:r>
      <w:r w:rsidR="002A77A4">
        <w:rPr>
          <w:rFonts w:ascii="Times New Roman" w:hAnsi="Times New Roman" w:cs="Times New Roman"/>
          <w:sz w:val="24"/>
          <w:szCs w:val="24"/>
        </w:rPr>
        <w:t>………10</w:t>
      </w:r>
    </w:p>
    <w:p w:rsidR="00153845" w:rsidRPr="00690C11" w:rsidRDefault="00153845" w:rsidP="00690C11">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Сроки реализации Программы…………………………………………………</w:t>
      </w:r>
      <w:r w:rsidR="002A77A4">
        <w:rPr>
          <w:rFonts w:ascii="Times New Roman" w:hAnsi="Times New Roman" w:cs="Times New Roman"/>
          <w:sz w:val="24"/>
          <w:szCs w:val="24"/>
        </w:rPr>
        <w:t>.</w:t>
      </w:r>
      <w:r w:rsidRPr="00690C11">
        <w:rPr>
          <w:rFonts w:ascii="Times New Roman" w:hAnsi="Times New Roman" w:cs="Times New Roman"/>
          <w:sz w:val="24"/>
          <w:szCs w:val="24"/>
        </w:rPr>
        <w:t>….</w:t>
      </w:r>
      <w:r w:rsidR="002A77A4">
        <w:rPr>
          <w:rFonts w:ascii="Times New Roman" w:hAnsi="Times New Roman" w:cs="Times New Roman"/>
          <w:sz w:val="24"/>
          <w:szCs w:val="24"/>
        </w:rPr>
        <w:t>.11</w:t>
      </w:r>
    </w:p>
    <w:p w:rsidR="006A2EEA" w:rsidRPr="00690C11" w:rsidRDefault="006A2EEA" w:rsidP="00EC2402">
      <w:pPr>
        <w:pStyle w:val="a4"/>
        <w:numPr>
          <w:ilvl w:val="0"/>
          <w:numId w:val="4"/>
        </w:numPr>
        <w:spacing w:after="0" w:line="360" w:lineRule="auto"/>
        <w:jc w:val="both"/>
        <w:rPr>
          <w:rFonts w:ascii="Times New Roman" w:hAnsi="Times New Roman" w:cs="Times New Roman"/>
          <w:b/>
          <w:sz w:val="24"/>
          <w:szCs w:val="24"/>
        </w:rPr>
      </w:pPr>
      <w:r w:rsidRPr="00690C11">
        <w:rPr>
          <w:rFonts w:ascii="Times New Roman" w:hAnsi="Times New Roman" w:cs="Times New Roman"/>
          <w:b/>
          <w:sz w:val="24"/>
          <w:szCs w:val="24"/>
        </w:rPr>
        <w:t>Концептуальная основа дополнительного образования…………………………</w:t>
      </w:r>
      <w:r w:rsidR="002A77A4">
        <w:rPr>
          <w:rFonts w:ascii="Times New Roman" w:hAnsi="Times New Roman" w:cs="Times New Roman"/>
          <w:b/>
          <w:sz w:val="24"/>
          <w:szCs w:val="24"/>
        </w:rPr>
        <w:t>11</w:t>
      </w:r>
    </w:p>
    <w:p w:rsidR="006A2EEA" w:rsidRPr="00690C11"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Нормативно-правовая база</w:t>
      </w:r>
      <w:r w:rsidR="002A77A4">
        <w:rPr>
          <w:rFonts w:ascii="Times New Roman" w:hAnsi="Times New Roman" w:cs="Times New Roman"/>
          <w:sz w:val="24"/>
          <w:szCs w:val="24"/>
        </w:rPr>
        <w:t>…………………………………………………………..11</w:t>
      </w:r>
    </w:p>
    <w:p w:rsidR="006A2EEA" w:rsidRPr="00690C11"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 xml:space="preserve">Эффективность </w:t>
      </w:r>
      <w:r w:rsidR="00EC2402">
        <w:rPr>
          <w:rFonts w:ascii="Times New Roman" w:hAnsi="Times New Roman" w:cs="Times New Roman"/>
          <w:sz w:val="24"/>
          <w:szCs w:val="24"/>
        </w:rPr>
        <w:t>и результативность в области дополнительного образования детей</w:t>
      </w:r>
      <w:r w:rsidR="002A77A4">
        <w:rPr>
          <w:rFonts w:ascii="Times New Roman" w:hAnsi="Times New Roman" w:cs="Times New Roman"/>
          <w:sz w:val="24"/>
          <w:szCs w:val="24"/>
        </w:rPr>
        <w:t>…………………………………………………………………………..………12</w:t>
      </w:r>
    </w:p>
    <w:p w:rsidR="006A2EEA" w:rsidRPr="00690C11"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Проблемы организации дополнительного образования детей</w:t>
      </w:r>
      <w:r w:rsidR="002A77A4">
        <w:rPr>
          <w:rFonts w:ascii="Times New Roman" w:hAnsi="Times New Roman" w:cs="Times New Roman"/>
          <w:sz w:val="24"/>
          <w:szCs w:val="24"/>
        </w:rPr>
        <w:t>……………………12</w:t>
      </w:r>
    </w:p>
    <w:p w:rsidR="006A2EEA"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Перспектива развития дополнительного образования</w:t>
      </w:r>
      <w:r w:rsidR="002A77A4">
        <w:rPr>
          <w:rFonts w:ascii="Times New Roman" w:hAnsi="Times New Roman" w:cs="Times New Roman"/>
          <w:sz w:val="24"/>
          <w:szCs w:val="24"/>
        </w:rPr>
        <w:t>…………………………..13</w:t>
      </w:r>
    </w:p>
    <w:p w:rsidR="00EC2402" w:rsidRPr="00EC2402" w:rsidRDefault="00EC2402" w:rsidP="00EC2402">
      <w:pPr>
        <w:pStyle w:val="60"/>
        <w:numPr>
          <w:ilvl w:val="1"/>
          <w:numId w:val="4"/>
        </w:numPr>
        <w:shd w:val="clear" w:color="auto" w:fill="auto"/>
        <w:tabs>
          <w:tab w:val="left" w:pos="2498"/>
        </w:tabs>
        <w:spacing w:line="360" w:lineRule="auto"/>
        <w:ind w:right="1320"/>
        <w:jc w:val="both"/>
        <w:rPr>
          <w:b w:val="0"/>
          <w:sz w:val="24"/>
          <w:szCs w:val="24"/>
        </w:rPr>
      </w:pPr>
      <w:r w:rsidRPr="00EC2402">
        <w:rPr>
          <w:b w:val="0"/>
          <w:sz w:val="24"/>
          <w:szCs w:val="24"/>
        </w:rPr>
        <w:t>Модель интеграции общего и дополнительного образования в образовательном учреждении на современном этапе развития</w:t>
      </w:r>
      <w:r w:rsidR="002A77A4">
        <w:rPr>
          <w:b w:val="0"/>
          <w:sz w:val="24"/>
          <w:szCs w:val="24"/>
        </w:rPr>
        <w:t>……14</w:t>
      </w:r>
    </w:p>
    <w:p w:rsidR="006A2EEA" w:rsidRPr="00EC2402" w:rsidRDefault="006A2EEA" w:rsidP="00EC2402">
      <w:pPr>
        <w:pStyle w:val="a4"/>
        <w:numPr>
          <w:ilvl w:val="1"/>
          <w:numId w:val="4"/>
        </w:numPr>
        <w:spacing w:after="0" w:line="360" w:lineRule="auto"/>
        <w:jc w:val="both"/>
        <w:rPr>
          <w:rFonts w:ascii="Times New Roman" w:hAnsi="Times New Roman" w:cs="Times New Roman"/>
          <w:sz w:val="24"/>
          <w:szCs w:val="24"/>
        </w:rPr>
      </w:pPr>
      <w:r w:rsidRPr="00EC2402">
        <w:rPr>
          <w:rFonts w:ascii="Times New Roman" w:hAnsi="Times New Roman" w:cs="Times New Roman"/>
          <w:sz w:val="24"/>
          <w:szCs w:val="24"/>
        </w:rPr>
        <w:t xml:space="preserve">Содержание и организация </w:t>
      </w:r>
      <w:r w:rsidR="00EC2402">
        <w:rPr>
          <w:rFonts w:ascii="Times New Roman" w:hAnsi="Times New Roman" w:cs="Times New Roman"/>
          <w:sz w:val="24"/>
          <w:szCs w:val="24"/>
        </w:rPr>
        <w:t>дополнительного образовани</w:t>
      </w:r>
      <w:r w:rsidR="002A77A4">
        <w:rPr>
          <w:rFonts w:ascii="Times New Roman" w:hAnsi="Times New Roman" w:cs="Times New Roman"/>
          <w:sz w:val="24"/>
          <w:szCs w:val="24"/>
        </w:rPr>
        <w:t>……………………..….15</w:t>
      </w:r>
    </w:p>
    <w:p w:rsidR="00153845" w:rsidRPr="002A77A4" w:rsidRDefault="00153845" w:rsidP="00EC2402">
      <w:pPr>
        <w:pStyle w:val="a4"/>
        <w:numPr>
          <w:ilvl w:val="0"/>
          <w:numId w:val="4"/>
        </w:numPr>
        <w:spacing w:after="0" w:line="360" w:lineRule="auto"/>
        <w:jc w:val="both"/>
        <w:rPr>
          <w:rFonts w:ascii="Times New Roman" w:hAnsi="Times New Roman" w:cs="Times New Roman"/>
          <w:b/>
          <w:sz w:val="24"/>
          <w:szCs w:val="24"/>
        </w:rPr>
      </w:pPr>
      <w:r w:rsidRPr="002A77A4">
        <w:rPr>
          <w:rFonts w:ascii="Times New Roman" w:hAnsi="Times New Roman" w:cs="Times New Roman"/>
          <w:b/>
          <w:sz w:val="24"/>
          <w:szCs w:val="24"/>
        </w:rPr>
        <w:t>Содержание программы</w:t>
      </w:r>
      <w:r w:rsidR="002A77A4" w:rsidRPr="002A77A4">
        <w:rPr>
          <w:rFonts w:ascii="Times New Roman" w:hAnsi="Times New Roman" w:cs="Times New Roman"/>
          <w:b/>
          <w:sz w:val="24"/>
          <w:szCs w:val="24"/>
        </w:rPr>
        <w:t>……………………………………………………………..16</w:t>
      </w:r>
    </w:p>
    <w:p w:rsidR="006A2EEA" w:rsidRPr="00690C11"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Учебный план</w:t>
      </w:r>
      <w:r w:rsidR="002A77A4">
        <w:rPr>
          <w:rFonts w:ascii="Times New Roman" w:hAnsi="Times New Roman" w:cs="Times New Roman"/>
          <w:sz w:val="24"/>
          <w:szCs w:val="24"/>
        </w:rPr>
        <w:t>………………………………………………………………………16</w:t>
      </w:r>
    </w:p>
    <w:p w:rsidR="006A2EEA"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 xml:space="preserve">Расписание занятий </w:t>
      </w:r>
      <w:r w:rsidR="002A77A4">
        <w:rPr>
          <w:rFonts w:ascii="Times New Roman" w:hAnsi="Times New Roman" w:cs="Times New Roman"/>
          <w:sz w:val="24"/>
          <w:szCs w:val="24"/>
        </w:rPr>
        <w:t>…………………………………………………………………17</w:t>
      </w:r>
    </w:p>
    <w:p w:rsidR="00690C11" w:rsidRPr="00492397" w:rsidRDefault="00690C11" w:rsidP="00EC2402">
      <w:pPr>
        <w:pStyle w:val="a4"/>
        <w:numPr>
          <w:ilvl w:val="1"/>
          <w:numId w:val="4"/>
        </w:numPr>
        <w:spacing w:after="0" w:line="360" w:lineRule="auto"/>
        <w:jc w:val="both"/>
        <w:rPr>
          <w:rFonts w:ascii="Times New Roman" w:hAnsi="Times New Roman" w:cs="Times New Roman"/>
          <w:sz w:val="24"/>
          <w:szCs w:val="24"/>
        </w:rPr>
      </w:pPr>
      <w:r w:rsidRPr="00492397">
        <w:rPr>
          <w:rFonts w:ascii="Times New Roman" w:hAnsi="Times New Roman" w:cs="Times New Roman"/>
          <w:sz w:val="24"/>
          <w:szCs w:val="24"/>
        </w:rPr>
        <w:t>Аннотация к дополнительным общеобразовательным общеразвивающим</w:t>
      </w:r>
      <w:r w:rsidRPr="00492397">
        <w:rPr>
          <w:rFonts w:ascii="Times New Roman" w:hAnsi="Times New Roman" w:cs="Times New Roman"/>
          <w:sz w:val="24"/>
          <w:szCs w:val="24"/>
        </w:rPr>
        <w:br/>
        <w:t>программам</w:t>
      </w:r>
      <w:r w:rsidR="00AC7EA7">
        <w:rPr>
          <w:rFonts w:ascii="Times New Roman" w:hAnsi="Times New Roman" w:cs="Times New Roman"/>
          <w:sz w:val="24"/>
          <w:szCs w:val="24"/>
        </w:rPr>
        <w:t>…………………………………………………………………………20</w:t>
      </w:r>
    </w:p>
    <w:p w:rsidR="006A2EEA" w:rsidRPr="00690C11"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Дополнительные образовательные программы (Прилагаются)</w:t>
      </w:r>
      <w:r w:rsidR="002A77A4">
        <w:rPr>
          <w:rFonts w:ascii="Times New Roman" w:hAnsi="Times New Roman" w:cs="Times New Roman"/>
          <w:sz w:val="24"/>
          <w:szCs w:val="24"/>
        </w:rPr>
        <w:t>…………………19</w:t>
      </w:r>
    </w:p>
    <w:p w:rsidR="006A2EEA" w:rsidRPr="00690C11" w:rsidRDefault="006A2EEA" w:rsidP="00EC2402">
      <w:pPr>
        <w:pStyle w:val="a4"/>
        <w:numPr>
          <w:ilvl w:val="1"/>
          <w:numId w:val="4"/>
        </w:numPr>
        <w:spacing w:after="0" w:line="360" w:lineRule="auto"/>
        <w:jc w:val="both"/>
        <w:rPr>
          <w:rFonts w:ascii="Times New Roman" w:hAnsi="Times New Roman" w:cs="Times New Roman"/>
          <w:sz w:val="24"/>
          <w:szCs w:val="24"/>
        </w:rPr>
      </w:pPr>
      <w:r w:rsidRPr="00690C11">
        <w:rPr>
          <w:rFonts w:ascii="Times New Roman" w:hAnsi="Times New Roman" w:cs="Times New Roman"/>
          <w:sz w:val="24"/>
          <w:szCs w:val="24"/>
        </w:rPr>
        <w:t>Результативность образовательного блока</w:t>
      </w:r>
      <w:r w:rsidR="002A77A4">
        <w:rPr>
          <w:rFonts w:ascii="Times New Roman" w:hAnsi="Times New Roman" w:cs="Times New Roman"/>
          <w:sz w:val="24"/>
          <w:szCs w:val="24"/>
        </w:rPr>
        <w:t>………………………………………..20</w:t>
      </w:r>
    </w:p>
    <w:p w:rsidR="007D297E" w:rsidRPr="00492397" w:rsidRDefault="007D297E" w:rsidP="00EC2402">
      <w:pPr>
        <w:pStyle w:val="60"/>
        <w:numPr>
          <w:ilvl w:val="0"/>
          <w:numId w:val="4"/>
        </w:numPr>
        <w:shd w:val="clear" w:color="auto" w:fill="auto"/>
        <w:spacing w:line="360" w:lineRule="auto"/>
        <w:jc w:val="both"/>
        <w:rPr>
          <w:sz w:val="24"/>
          <w:szCs w:val="24"/>
        </w:rPr>
      </w:pPr>
      <w:r w:rsidRPr="00492397">
        <w:rPr>
          <w:sz w:val="24"/>
          <w:szCs w:val="24"/>
        </w:rPr>
        <w:t>Материально-техническое обеспечение</w:t>
      </w:r>
      <w:r w:rsidR="002A77A4">
        <w:rPr>
          <w:sz w:val="24"/>
          <w:szCs w:val="24"/>
        </w:rPr>
        <w:t>…………………………………………..21</w:t>
      </w:r>
    </w:p>
    <w:p w:rsidR="007D297E" w:rsidRPr="00492397" w:rsidRDefault="006A2EEA" w:rsidP="00EC2402">
      <w:pPr>
        <w:pStyle w:val="60"/>
        <w:numPr>
          <w:ilvl w:val="0"/>
          <w:numId w:val="4"/>
        </w:numPr>
        <w:shd w:val="clear" w:color="auto" w:fill="auto"/>
        <w:spacing w:line="360" w:lineRule="auto"/>
        <w:jc w:val="both"/>
        <w:rPr>
          <w:b w:val="0"/>
          <w:sz w:val="24"/>
          <w:szCs w:val="24"/>
        </w:rPr>
      </w:pPr>
      <w:r w:rsidRPr="002A77A4">
        <w:rPr>
          <w:sz w:val="24"/>
          <w:szCs w:val="24"/>
        </w:rPr>
        <w:t>Ожидаемые результаты</w:t>
      </w:r>
      <w:r w:rsidR="002A77A4" w:rsidRPr="002A77A4">
        <w:rPr>
          <w:sz w:val="24"/>
          <w:szCs w:val="24"/>
        </w:rPr>
        <w:t>…………………………………………………………….</w:t>
      </w:r>
      <w:r w:rsidR="002A77A4">
        <w:rPr>
          <w:sz w:val="24"/>
          <w:szCs w:val="24"/>
        </w:rPr>
        <w:t>22</w:t>
      </w:r>
    </w:p>
    <w:p w:rsidR="006A2EEA" w:rsidRPr="00690C11" w:rsidRDefault="006A2EEA" w:rsidP="00EC2402">
      <w:pPr>
        <w:pStyle w:val="60"/>
        <w:shd w:val="clear" w:color="auto" w:fill="auto"/>
        <w:tabs>
          <w:tab w:val="left" w:pos="1250"/>
          <w:tab w:val="left" w:leader="dot" w:pos="9478"/>
        </w:tabs>
        <w:spacing w:line="360" w:lineRule="auto"/>
        <w:ind w:left="720"/>
        <w:jc w:val="both"/>
        <w:rPr>
          <w:b w:val="0"/>
          <w:sz w:val="24"/>
          <w:szCs w:val="24"/>
        </w:rPr>
      </w:pPr>
      <w:r w:rsidRPr="00690C11">
        <w:rPr>
          <w:sz w:val="24"/>
          <w:szCs w:val="24"/>
        </w:rPr>
        <w:t>5</w:t>
      </w:r>
      <w:r w:rsidRPr="00690C11">
        <w:rPr>
          <w:b w:val="0"/>
          <w:sz w:val="24"/>
          <w:szCs w:val="24"/>
        </w:rPr>
        <w:t>.1.Критерии результативности</w:t>
      </w:r>
      <w:r w:rsidR="002A77A4">
        <w:rPr>
          <w:b w:val="0"/>
          <w:sz w:val="24"/>
          <w:szCs w:val="24"/>
        </w:rPr>
        <w:t>…………………………………………………….22</w:t>
      </w:r>
    </w:p>
    <w:p w:rsidR="006A2EEA" w:rsidRPr="00690C11" w:rsidRDefault="006A2EEA" w:rsidP="00690C11">
      <w:pPr>
        <w:pStyle w:val="60"/>
        <w:shd w:val="clear" w:color="auto" w:fill="auto"/>
        <w:tabs>
          <w:tab w:val="left" w:pos="1250"/>
          <w:tab w:val="left" w:leader="dot" w:pos="9478"/>
        </w:tabs>
        <w:spacing w:line="360" w:lineRule="auto"/>
        <w:ind w:left="720"/>
        <w:jc w:val="both"/>
        <w:rPr>
          <w:b w:val="0"/>
          <w:sz w:val="24"/>
          <w:szCs w:val="24"/>
        </w:rPr>
      </w:pPr>
      <w:r w:rsidRPr="00690C11">
        <w:rPr>
          <w:b w:val="0"/>
          <w:sz w:val="24"/>
          <w:szCs w:val="24"/>
        </w:rPr>
        <w:t>5.2. Контроль результативности</w:t>
      </w:r>
      <w:r w:rsidR="002A77A4">
        <w:rPr>
          <w:b w:val="0"/>
          <w:sz w:val="24"/>
          <w:szCs w:val="24"/>
        </w:rPr>
        <w:t>…………………………………………………….22</w:t>
      </w:r>
    </w:p>
    <w:p w:rsidR="006A2EEA" w:rsidRPr="00690C11" w:rsidRDefault="006A2EEA" w:rsidP="00690C11">
      <w:pPr>
        <w:pStyle w:val="60"/>
        <w:shd w:val="clear" w:color="auto" w:fill="auto"/>
        <w:tabs>
          <w:tab w:val="left" w:pos="1250"/>
          <w:tab w:val="left" w:leader="dot" w:pos="9478"/>
        </w:tabs>
        <w:spacing w:line="360" w:lineRule="auto"/>
        <w:ind w:left="720"/>
        <w:jc w:val="both"/>
        <w:rPr>
          <w:b w:val="0"/>
          <w:sz w:val="24"/>
          <w:szCs w:val="24"/>
        </w:rPr>
      </w:pPr>
      <w:r w:rsidRPr="00690C11">
        <w:rPr>
          <w:b w:val="0"/>
          <w:sz w:val="24"/>
          <w:szCs w:val="24"/>
        </w:rPr>
        <w:t>5.3. Методики изучения эффективности реализации программы в ОУ</w:t>
      </w:r>
      <w:r w:rsidR="002A77A4">
        <w:rPr>
          <w:b w:val="0"/>
          <w:sz w:val="24"/>
          <w:szCs w:val="24"/>
        </w:rPr>
        <w:t>………….23</w:t>
      </w:r>
    </w:p>
    <w:p w:rsidR="001D3FB1" w:rsidRPr="00690C11" w:rsidRDefault="006A2EEA" w:rsidP="00690C11">
      <w:pPr>
        <w:pStyle w:val="60"/>
        <w:numPr>
          <w:ilvl w:val="0"/>
          <w:numId w:val="4"/>
        </w:numPr>
        <w:shd w:val="clear" w:color="auto" w:fill="auto"/>
        <w:spacing w:line="360" w:lineRule="auto"/>
        <w:jc w:val="left"/>
        <w:rPr>
          <w:sz w:val="24"/>
          <w:szCs w:val="24"/>
        </w:rPr>
      </w:pPr>
      <w:r w:rsidRPr="00690C11">
        <w:rPr>
          <w:sz w:val="24"/>
          <w:szCs w:val="24"/>
        </w:rPr>
        <w:t>Заключение</w:t>
      </w:r>
      <w:r w:rsidR="001D3FB1" w:rsidRPr="00690C11">
        <w:rPr>
          <w:sz w:val="24"/>
          <w:szCs w:val="24"/>
        </w:rPr>
        <w:t>…</w:t>
      </w:r>
      <w:r w:rsidR="002A77A4">
        <w:rPr>
          <w:sz w:val="24"/>
          <w:szCs w:val="24"/>
        </w:rPr>
        <w:t>……………………………………………………………………….23</w:t>
      </w:r>
    </w:p>
    <w:p w:rsidR="001D3FB1" w:rsidRPr="00690C11" w:rsidRDefault="001D3FB1" w:rsidP="00690C11">
      <w:pPr>
        <w:pStyle w:val="60"/>
        <w:numPr>
          <w:ilvl w:val="0"/>
          <w:numId w:val="4"/>
        </w:numPr>
        <w:shd w:val="clear" w:color="auto" w:fill="auto"/>
        <w:spacing w:line="360" w:lineRule="auto"/>
        <w:jc w:val="left"/>
        <w:rPr>
          <w:sz w:val="24"/>
          <w:szCs w:val="24"/>
        </w:rPr>
      </w:pPr>
      <w:r w:rsidRPr="00690C11">
        <w:rPr>
          <w:sz w:val="24"/>
          <w:szCs w:val="24"/>
        </w:rPr>
        <w:t>Список литерат</w:t>
      </w:r>
      <w:r w:rsidR="00AC7EA7">
        <w:rPr>
          <w:sz w:val="24"/>
          <w:szCs w:val="24"/>
        </w:rPr>
        <w:t>уры………………………………………………………………...25</w:t>
      </w:r>
    </w:p>
    <w:p w:rsidR="00690C11" w:rsidRDefault="00690C11" w:rsidP="00690C11">
      <w:pPr>
        <w:pStyle w:val="20"/>
        <w:shd w:val="clear" w:color="auto" w:fill="auto"/>
        <w:spacing w:after="0" w:line="240" w:lineRule="exact"/>
        <w:jc w:val="left"/>
        <w:rPr>
          <w:sz w:val="24"/>
          <w:szCs w:val="24"/>
        </w:rPr>
      </w:pPr>
      <w:bookmarkStart w:id="1" w:name="bookmark2"/>
    </w:p>
    <w:p w:rsidR="009510A6" w:rsidRPr="007D297E" w:rsidRDefault="009510A6" w:rsidP="00690C11">
      <w:pPr>
        <w:pStyle w:val="20"/>
        <w:numPr>
          <w:ilvl w:val="0"/>
          <w:numId w:val="7"/>
        </w:numPr>
        <w:shd w:val="clear" w:color="auto" w:fill="auto"/>
        <w:spacing w:after="0" w:line="240" w:lineRule="exact"/>
        <w:rPr>
          <w:sz w:val="24"/>
          <w:szCs w:val="24"/>
        </w:rPr>
      </w:pPr>
      <w:r w:rsidRPr="007D297E">
        <w:rPr>
          <w:sz w:val="24"/>
          <w:szCs w:val="24"/>
        </w:rPr>
        <w:lastRenderedPageBreak/>
        <w:t>Пояснительная записка</w:t>
      </w:r>
      <w:bookmarkEnd w:id="1"/>
    </w:p>
    <w:p w:rsidR="009510A6" w:rsidRPr="007D297E" w:rsidRDefault="009510A6" w:rsidP="009510A6">
      <w:pPr>
        <w:spacing w:after="0" w:line="413" w:lineRule="exact"/>
        <w:ind w:firstLine="708"/>
        <w:jc w:val="both"/>
        <w:rPr>
          <w:rFonts w:ascii="Times New Roman" w:hAnsi="Times New Roman" w:cs="Times New Roman"/>
          <w:sz w:val="24"/>
          <w:szCs w:val="24"/>
        </w:rPr>
      </w:pPr>
      <w:r w:rsidRPr="007D297E">
        <w:rPr>
          <w:rFonts w:ascii="Times New Roman" w:hAnsi="Times New Roman" w:cs="Times New Roman"/>
          <w:sz w:val="24"/>
          <w:szCs w:val="24"/>
        </w:rPr>
        <w:t>Образовательное учреждение осуществляет образовательную деятельность в интересах личности ребенка,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воспитанника в самообразовании и получении дополнительного образования. В сфере дополнительного образования ребёнок может реализовать своё личностное право на свободный выбор цели, освоить способность к позитивному целеполаганию, умению достигать целей своего жизненного предназначения. Свободный выбор ребёнка есть существенный признак дополнительного образования поэтому, в широком смысле слова, дополнительное образование - это образование целевого выбора. Для системной и качественной реализации дополнительного образования в школе разработана образовательная программа дополнительного образования далее (Программа). 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 школы.</w:t>
      </w:r>
    </w:p>
    <w:p w:rsidR="009510A6" w:rsidRPr="007D297E" w:rsidRDefault="009510A6" w:rsidP="00690C11">
      <w:pPr>
        <w:spacing w:after="0" w:line="413" w:lineRule="exact"/>
        <w:ind w:firstLine="708"/>
        <w:jc w:val="both"/>
        <w:rPr>
          <w:rFonts w:ascii="Times New Roman" w:hAnsi="Times New Roman" w:cs="Times New Roman"/>
          <w:sz w:val="24"/>
          <w:szCs w:val="24"/>
        </w:rPr>
      </w:pPr>
      <w:r w:rsidRPr="007D297E">
        <w:rPr>
          <w:rFonts w:ascii="Times New Roman" w:hAnsi="Times New Roman" w:cs="Times New Roman"/>
          <w:sz w:val="24"/>
          <w:szCs w:val="24"/>
        </w:rPr>
        <w:t xml:space="preserve">Реализация содержания программы МКОУ «Кудринская СОШ» осуществляется педагогами дополнительного образования. </w:t>
      </w:r>
    </w:p>
    <w:p w:rsidR="009510A6" w:rsidRPr="007D297E" w:rsidRDefault="009510A6" w:rsidP="00690C11">
      <w:pPr>
        <w:spacing w:after="0" w:line="413" w:lineRule="exact"/>
        <w:ind w:firstLine="708"/>
        <w:jc w:val="both"/>
        <w:rPr>
          <w:rFonts w:ascii="Times New Roman" w:hAnsi="Times New Roman" w:cs="Times New Roman"/>
          <w:sz w:val="24"/>
          <w:szCs w:val="24"/>
        </w:rPr>
      </w:pPr>
      <w:r w:rsidRPr="007D297E">
        <w:rPr>
          <w:rFonts w:ascii="Times New Roman" w:hAnsi="Times New Roman" w:cs="Times New Roman"/>
          <w:sz w:val="24"/>
          <w:szCs w:val="24"/>
        </w:rPr>
        <w:t>Образовательная программа дополнительного образования позволяет обеспечить удовлетворение образовательных запросов родителей, чьи дети посещают образовательное учреждение. Программа является документом, открытым для внесения изменений и дополнений. Корректировка программы может осуществляться ежегодно в соответствии с изменениями в законодательстве в области образования. Важнейшие целевые индикаторы и показатели эффективности программы результаты участия в районных, городских, школьных конкурсах, выставках, соревнованиях и других мероприятиях.</w:t>
      </w:r>
    </w:p>
    <w:p w:rsidR="009510A6" w:rsidRPr="007D297E" w:rsidRDefault="00690C11" w:rsidP="00690C11">
      <w:pPr>
        <w:pStyle w:val="60"/>
        <w:numPr>
          <w:ilvl w:val="1"/>
          <w:numId w:val="8"/>
        </w:numPr>
        <w:shd w:val="clear" w:color="auto" w:fill="auto"/>
        <w:rPr>
          <w:sz w:val="24"/>
          <w:szCs w:val="24"/>
        </w:rPr>
      </w:pPr>
      <w:r w:rsidRPr="00690C11">
        <w:rPr>
          <w:sz w:val="24"/>
          <w:szCs w:val="24"/>
        </w:rPr>
        <w:t>Актуальность и принципы реализации программы дополнительного образования в школе</w:t>
      </w:r>
    </w:p>
    <w:p w:rsidR="009510A6" w:rsidRPr="007D297E" w:rsidRDefault="009510A6" w:rsidP="009510A6">
      <w:pPr>
        <w:spacing w:after="0" w:line="413" w:lineRule="exact"/>
        <w:ind w:firstLine="708"/>
        <w:jc w:val="both"/>
        <w:rPr>
          <w:rFonts w:ascii="Times New Roman" w:hAnsi="Times New Roman" w:cs="Times New Roman"/>
          <w:sz w:val="24"/>
          <w:szCs w:val="24"/>
        </w:rPr>
      </w:pPr>
      <w:r w:rsidRPr="007D297E">
        <w:rPr>
          <w:rFonts w:ascii="Times New Roman" w:hAnsi="Times New Roman" w:cs="Times New Roman"/>
          <w:sz w:val="24"/>
          <w:szCs w:val="24"/>
        </w:rPr>
        <w:t>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9510A6" w:rsidRPr="007D297E" w:rsidRDefault="009510A6" w:rsidP="009510A6">
      <w:pPr>
        <w:spacing w:after="240" w:line="413" w:lineRule="exact"/>
        <w:ind w:firstLine="400"/>
        <w:rPr>
          <w:rFonts w:ascii="Times New Roman" w:hAnsi="Times New Roman" w:cs="Times New Roman"/>
          <w:sz w:val="24"/>
          <w:szCs w:val="24"/>
        </w:rPr>
      </w:pPr>
      <w:r w:rsidRPr="007D297E">
        <w:rPr>
          <w:rFonts w:ascii="Times New Roman" w:hAnsi="Times New Roman" w:cs="Times New Roman"/>
          <w:sz w:val="24"/>
          <w:szCs w:val="24"/>
        </w:rPr>
        <w:t xml:space="preserve">Актуальной становится такая организация образования, которая обеспечивала бы способность человека включаться в общественные и экономические процессы. Конкурентные </w:t>
      </w:r>
      <w:r w:rsidRPr="007D297E">
        <w:rPr>
          <w:rFonts w:ascii="Times New Roman" w:hAnsi="Times New Roman" w:cs="Times New Roman"/>
          <w:sz w:val="24"/>
          <w:szCs w:val="24"/>
        </w:rPr>
        <w:lastRenderedPageBreak/>
        <w:t>преимущества дополнительного образования в сравнении с другими видами формального образования проявляются в следующих его характеристиках:</w:t>
      </w:r>
    </w:p>
    <w:p w:rsidR="009510A6" w:rsidRPr="007D297E" w:rsidRDefault="009510A6" w:rsidP="009510A6">
      <w:pPr>
        <w:widowControl w:val="0"/>
        <w:numPr>
          <w:ilvl w:val="0"/>
          <w:numId w:val="1"/>
        </w:numPr>
        <w:tabs>
          <w:tab w:val="left" w:pos="757"/>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свободный личностный выбор деятельности, определяющей индивидуальное развитие человека;</w:t>
      </w:r>
    </w:p>
    <w:p w:rsidR="009510A6" w:rsidRPr="007D297E" w:rsidRDefault="009510A6" w:rsidP="009510A6">
      <w:pPr>
        <w:widowControl w:val="0"/>
        <w:numPr>
          <w:ilvl w:val="0"/>
          <w:numId w:val="1"/>
        </w:numPr>
        <w:tabs>
          <w:tab w:val="left" w:pos="757"/>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вариативность содержания и форм организации образовательного процесса;</w:t>
      </w:r>
    </w:p>
    <w:p w:rsidR="009510A6" w:rsidRPr="007D297E" w:rsidRDefault="009510A6" w:rsidP="009510A6">
      <w:pPr>
        <w:widowControl w:val="0"/>
        <w:numPr>
          <w:ilvl w:val="0"/>
          <w:numId w:val="1"/>
        </w:numPr>
        <w:tabs>
          <w:tab w:val="left" w:pos="757"/>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доступность глобального знания и информации для каждого; адаптивность к возникающим изменениям.</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 - управленческих институтов: детского сада, школы, техникума или вуза. Именно в XXI веке приоритетом образования должно стать превращение жизненного пространства в мотивирующее пространство, определяющее самоактуализацию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Общественное признание ценностного статуса дополнительного образования детей и его миссии позволит реализовать меры государственной политики, заложенные в указах Президента Российской Федерации.</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Образование становится не только средством освоения всеобщих норм, культурных образцов и интеграции в социум, но создает возможности для реализации фундаментального вектора процесса развития человека, поиска и обретения человеком самого себя.</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 xml:space="preserve">Такое образование принципиально расширяет возможности человека, предлагая большую свободу выбора, чтобы каждый мог определять для себя цели и стратегии индивидуального развития. Оно направленно на обеспечение персонального жизнетворчества обучающихся в контексте позитивной социализации как здесь и сейчас, так и на перспективу в плане их </w:t>
      </w:r>
      <w:r w:rsidRPr="007D297E">
        <w:rPr>
          <w:rFonts w:ascii="Times New Roman" w:hAnsi="Times New Roman" w:cs="Times New Roman"/>
          <w:sz w:val="24"/>
          <w:szCs w:val="24"/>
        </w:rPr>
        <w:lastRenderedPageBreak/>
        <w:t>социально-профессионального самоопределения, реализации личных жизненных замыслов и притязаний.</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w:t>
      </w:r>
    </w:p>
    <w:p w:rsidR="009510A6" w:rsidRPr="007D297E" w:rsidRDefault="009510A6" w:rsidP="009510A6">
      <w:pPr>
        <w:spacing w:after="0" w:line="422" w:lineRule="exact"/>
        <w:jc w:val="both"/>
        <w:rPr>
          <w:rFonts w:ascii="Times New Roman" w:hAnsi="Times New Roman" w:cs="Times New Roman"/>
          <w:sz w:val="24"/>
          <w:szCs w:val="24"/>
        </w:rPr>
      </w:pPr>
      <w:r w:rsidRPr="007D297E">
        <w:rPr>
          <w:rFonts w:ascii="Times New Roman" w:hAnsi="Times New Roman" w:cs="Times New Roman"/>
          <w:sz w:val="24"/>
          <w:szCs w:val="24"/>
        </w:rPr>
        <w:t>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w:t>
      </w:r>
    </w:p>
    <w:p w:rsidR="009510A6" w:rsidRPr="007D297E" w:rsidRDefault="009510A6" w:rsidP="009510A6">
      <w:pPr>
        <w:spacing w:after="0" w:line="422" w:lineRule="exact"/>
        <w:ind w:firstLine="708"/>
        <w:jc w:val="both"/>
        <w:rPr>
          <w:rFonts w:ascii="Times New Roman" w:hAnsi="Times New Roman" w:cs="Times New Roman"/>
          <w:sz w:val="24"/>
          <w:szCs w:val="24"/>
        </w:rPr>
      </w:pPr>
      <w:r w:rsidRPr="007D297E">
        <w:rPr>
          <w:rFonts w:ascii="Times New Roman" w:hAnsi="Times New Roman" w:cs="Times New Roman"/>
          <w:sz w:val="24"/>
          <w:szCs w:val="24"/>
        </w:rPr>
        <w:t>Пронизывая уровни начального, основного, среднего образования дополнительное образование становится для взрослеющей личности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p>
    <w:p w:rsidR="009510A6" w:rsidRPr="007D297E" w:rsidRDefault="009510A6" w:rsidP="009510A6">
      <w:pPr>
        <w:spacing w:after="0" w:line="422" w:lineRule="exact"/>
        <w:ind w:firstLine="708"/>
        <w:jc w:val="both"/>
        <w:rPr>
          <w:rFonts w:ascii="Times New Roman" w:hAnsi="Times New Roman" w:cs="Times New Roman"/>
          <w:sz w:val="24"/>
          <w:szCs w:val="24"/>
        </w:rPr>
      </w:pPr>
      <w:r w:rsidRPr="007D297E">
        <w:rPr>
          <w:rFonts w:ascii="Times New Roman" w:hAnsi="Times New Roman" w:cs="Times New Roman"/>
          <w:sz w:val="24"/>
          <w:szCs w:val="24"/>
        </w:rPr>
        <w:t>Персонализация дополнительного образования усиливает его преимущества посредством актуализации следующих аспектов:</w:t>
      </w:r>
    </w:p>
    <w:p w:rsidR="009510A6" w:rsidRPr="007D297E" w:rsidRDefault="009510A6" w:rsidP="009510A6">
      <w:pPr>
        <w:widowControl w:val="0"/>
        <w:numPr>
          <w:ilvl w:val="0"/>
          <w:numId w:val="1"/>
        </w:numPr>
        <w:tabs>
          <w:tab w:val="left" w:pos="758"/>
        </w:tabs>
        <w:spacing w:after="0" w:line="418"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9510A6" w:rsidRPr="007D297E" w:rsidRDefault="009510A6" w:rsidP="009510A6">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9510A6" w:rsidRPr="007D297E" w:rsidRDefault="009510A6" w:rsidP="009510A6">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вариативный характер оценки образовательных результатов; тесная связь с практикой, ориентация на создание конкретного персонального продукта и его публичную презентацию;</w:t>
      </w:r>
    </w:p>
    <w:p w:rsidR="009510A6" w:rsidRPr="007D297E" w:rsidRDefault="009510A6" w:rsidP="009510A6">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возможность на практике применить полученные знания и навыки;</w:t>
      </w:r>
    </w:p>
    <w:p w:rsidR="009510A6" w:rsidRPr="007D297E" w:rsidRDefault="009510A6" w:rsidP="009510A6">
      <w:pPr>
        <w:widowControl w:val="0"/>
        <w:numPr>
          <w:ilvl w:val="0"/>
          <w:numId w:val="1"/>
        </w:numPr>
        <w:tabs>
          <w:tab w:val="left" w:pos="758"/>
        </w:tabs>
        <w:spacing w:after="24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разновозрастный характер объединений.</w:t>
      </w:r>
    </w:p>
    <w:p w:rsidR="009510A6" w:rsidRPr="007D297E" w:rsidRDefault="009510A6" w:rsidP="009510A6">
      <w:pPr>
        <w:spacing w:after="0" w:line="413" w:lineRule="exact"/>
        <w:ind w:firstLine="400"/>
        <w:jc w:val="both"/>
        <w:rPr>
          <w:rFonts w:ascii="Times New Roman" w:hAnsi="Times New Roman" w:cs="Times New Roman"/>
          <w:sz w:val="24"/>
          <w:szCs w:val="24"/>
        </w:rPr>
      </w:pPr>
      <w:r w:rsidRPr="007D297E">
        <w:rPr>
          <w:rFonts w:ascii="Times New Roman" w:hAnsi="Times New Roman" w:cs="Times New Roman"/>
          <w:sz w:val="24"/>
          <w:szCs w:val="24"/>
        </w:rPr>
        <w:t>Важной отличительной чертой дополнительного образования детей также является открытость, которая проявляется в следующих аспектах:</w:t>
      </w:r>
    </w:p>
    <w:p w:rsidR="009510A6" w:rsidRPr="007D297E" w:rsidRDefault="009510A6" w:rsidP="009510A6">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нацеленность на взаимодействие с социально-профессиональными и культурно</w:t>
      </w:r>
      <w:r w:rsidRPr="007D297E">
        <w:rPr>
          <w:rFonts w:ascii="Times New Roman" w:hAnsi="Times New Roman" w:cs="Times New Roman"/>
          <w:sz w:val="24"/>
          <w:szCs w:val="24"/>
        </w:rPr>
        <w:softHyphen/>
        <w:t>досуговыми общностями взрослых и сверстников, занимающихся тем же или близким видом деятельности;</w:t>
      </w:r>
    </w:p>
    <w:p w:rsidR="009510A6" w:rsidRPr="007D297E" w:rsidRDefault="009510A6" w:rsidP="009510A6">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возможность для педагогов и обучающихся включать в образовательную деятельность актуальные явления социокультурной реальности, опыт их проживания и рефлексии;</w:t>
      </w:r>
    </w:p>
    <w:p w:rsidR="009510A6" w:rsidRPr="007D297E" w:rsidRDefault="009510A6" w:rsidP="009510A6">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lastRenderedPageBreak/>
        <w:t>благоприятные условия для генерирования и реализации общественных как детских (подростковых), так и взрослых инициатив, и проектов.</w:t>
      </w:r>
    </w:p>
    <w:p w:rsidR="009510A6" w:rsidRPr="007D297E" w:rsidRDefault="009510A6" w:rsidP="009510A6">
      <w:pPr>
        <w:tabs>
          <w:tab w:val="left" w:pos="758"/>
        </w:tabs>
        <w:spacing w:after="0" w:line="413" w:lineRule="exact"/>
        <w:ind w:left="760"/>
        <w:jc w:val="both"/>
        <w:rPr>
          <w:rFonts w:ascii="Times New Roman" w:hAnsi="Times New Roman" w:cs="Times New Roman"/>
          <w:sz w:val="24"/>
          <w:szCs w:val="24"/>
        </w:rPr>
      </w:pPr>
      <w:r w:rsidRPr="007D297E">
        <w:rPr>
          <w:rFonts w:ascii="Times New Roman" w:hAnsi="Times New Roman" w:cs="Times New Roman"/>
          <w:sz w:val="24"/>
          <w:szCs w:val="24"/>
        </w:rPr>
        <w:t>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 - экономического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9510A6" w:rsidRPr="007D297E" w:rsidRDefault="009510A6" w:rsidP="009510A6">
      <w:pPr>
        <w:spacing w:after="0" w:line="413" w:lineRule="exact"/>
        <w:jc w:val="both"/>
        <w:rPr>
          <w:rFonts w:ascii="Times New Roman" w:hAnsi="Times New Roman" w:cs="Times New Roman"/>
          <w:sz w:val="24"/>
          <w:szCs w:val="24"/>
        </w:rPr>
      </w:pPr>
      <w:r w:rsidRPr="007D297E">
        <w:rPr>
          <w:rFonts w:ascii="Times New Roman" w:hAnsi="Times New Roman" w:cs="Times New Roman"/>
          <w:sz w:val="24"/>
          <w:szCs w:val="24"/>
        </w:rPr>
        <w:t>В условиях информационной социализации дополнительное образование детей инструмент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153845" w:rsidRPr="007D297E" w:rsidRDefault="00153845" w:rsidP="00153845">
      <w:pPr>
        <w:spacing w:after="240" w:line="413" w:lineRule="exact"/>
        <w:ind w:firstLine="1560"/>
        <w:jc w:val="both"/>
        <w:rPr>
          <w:rFonts w:ascii="Times New Roman" w:hAnsi="Times New Roman" w:cs="Times New Roman"/>
          <w:sz w:val="24"/>
          <w:szCs w:val="24"/>
        </w:rPr>
      </w:pPr>
      <w:r w:rsidRPr="007D297E">
        <w:rPr>
          <w:rFonts w:ascii="Times New Roman" w:hAnsi="Times New Roman" w:cs="Times New Roman"/>
          <w:sz w:val="24"/>
          <w:szCs w:val="24"/>
        </w:rPr>
        <w:t>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 сохраняющие фундаментальную для него свободу и неформализованность, основывающиеся на принципах общественно партнерства в целях мотивирования, вовлечения и поддержки участников образовательных отношений:</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социальная гарантия на качественное и безопасное дополнительное образование детей;</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расширение вовлеченности детей в дополнительное образование, включая стимулирование и поддержку семей;</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развитие личностного и профессионального самоопределения детей и подростков в различных видах конструктивной и личностнообразующей деятельности;</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расширение спектра дополнительных общеразвивающих программ разной направленности;</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расширение социальной и академической мобильности детей и подростков через дополнительное образование;</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психолого-педагогическое проектированию образовательных сред, стимулирования детей к познанию, творчеству и конструктивной деятельности;</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преемственности и непрерывности дополнительного образования, обеспечивающий возможность продолжения образовательных траекторий на всех возрастных этапах.</w:t>
      </w:r>
    </w:p>
    <w:p w:rsidR="00153845" w:rsidRPr="007D297E" w:rsidRDefault="00153845" w:rsidP="00153845">
      <w:pPr>
        <w:spacing w:after="0" w:line="413" w:lineRule="exact"/>
        <w:ind w:left="760"/>
        <w:jc w:val="both"/>
        <w:rPr>
          <w:rFonts w:ascii="Times New Roman" w:hAnsi="Times New Roman" w:cs="Times New Roman"/>
          <w:sz w:val="24"/>
          <w:szCs w:val="24"/>
        </w:rPr>
      </w:pPr>
      <w:r w:rsidRPr="007D297E">
        <w:rPr>
          <w:rFonts w:ascii="Times New Roman" w:hAnsi="Times New Roman" w:cs="Times New Roman"/>
          <w:sz w:val="24"/>
          <w:szCs w:val="24"/>
        </w:rPr>
        <w:t>Проектирование и реализация дополнительных общеобразовательных программ</w:t>
      </w:r>
    </w:p>
    <w:p w:rsidR="00153845" w:rsidRPr="007D297E" w:rsidRDefault="00153845" w:rsidP="00153845">
      <w:pPr>
        <w:spacing w:after="240" w:line="413" w:lineRule="exact"/>
        <w:jc w:val="both"/>
        <w:rPr>
          <w:rFonts w:ascii="Times New Roman" w:hAnsi="Times New Roman" w:cs="Times New Roman"/>
          <w:sz w:val="24"/>
          <w:szCs w:val="24"/>
        </w:rPr>
      </w:pPr>
      <w:r w:rsidRPr="007D297E">
        <w:rPr>
          <w:rFonts w:ascii="Times New Roman" w:hAnsi="Times New Roman" w:cs="Times New Roman"/>
          <w:sz w:val="24"/>
          <w:szCs w:val="24"/>
        </w:rPr>
        <w:lastRenderedPageBreak/>
        <w:t xml:space="preserve"> строятся на следующих основаниях:</w:t>
      </w:r>
    </w:p>
    <w:p w:rsidR="00153845" w:rsidRPr="007D297E" w:rsidRDefault="00153845" w:rsidP="00153845">
      <w:pPr>
        <w:widowControl w:val="0"/>
        <w:numPr>
          <w:ilvl w:val="0"/>
          <w:numId w:val="1"/>
        </w:numPr>
        <w:tabs>
          <w:tab w:val="left" w:pos="758"/>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свобода выбора образовательных программ и режима их освоения; соответствие образовательных программ и форм дополнительного образования возрастным и индивидуальным особенностям детей;</w:t>
      </w:r>
    </w:p>
    <w:p w:rsidR="00153845" w:rsidRPr="007D297E" w:rsidRDefault="00153845" w:rsidP="00153845">
      <w:pPr>
        <w:widowControl w:val="0"/>
        <w:numPr>
          <w:ilvl w:val="0"/>
          <w:numId w:val="1"/>
        </w:numPr>
        <w:tabs>
          <w:tab w:val="left" w:pos="2602"/>
          <w:tab w:val="left" w:pos="4282"/>
          <w:tab w:val="left" w:pos="8180"/>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вариативность, гибкость и</w:t>
      </w:r>
      <w:r w:rsidRPr="007D297E">
        <w:rPr>
          <w:rFonts w:ascii="Times New Roman" w:hAnsi="Times New Roman" w:cs="Times New Roman"/>
          <w:sz w:val="24"/>
          <w:szCs w:val="24"/>
        </w:rPr>
        <w:tab/>
        <w:t>мобильность образовательных</w:t>
      </w:r>
      <w:r w:rsidRPr="007D297E">
        <w:rPr>
          <w:rFonts w:ascii="Times New Roman" w:hAnsi="Times New Roman" w:cs="Times New Roman"/>
          <w:sz w:val="24"/>
          <w:szCs w:val="24"/>
        </w:rPr>
        <w:tab/>
        <w:t>программ;</w:t>
      </w:r>
    </w:p>
    <w:p w:rsidR="00153845" w:rsidRPr="007D297E" w:rsidRDefault="00153845" w:rsidP="00153845">
      <w:pPr>
        <w:spacing w:after="0" w:line="413" w:lineRule="exact"/>
        <w:ind w:left="740"/>
        <w:jc w:val="both"/>
        <w:rPr>
          <w:rFonts w:ascii="Times New Roman" w:hAnsi="Times New Roman" w:cs="Times New Roman"/>
          <w:sz w:val="24"/>
          <w:szCs w:val="24"/>
        </w:rPr>
      </w:pPr>
      <w:r w:rsidRPr="007D297E">
        <w:rPr>
          <w:rFonts w:ascii="Times New Roman" w:hAnsi="Times New Roman" w:cs="Times New Roman"/>
          <w:sz w:val="24"/>
          <w:szCs w:val="24"/>
        </w:rPr>
        <w:t>разноуровневость образовательных программ; модульность содержания образовательных программ, возможность взаимозачета результатов;</w:t>
      </w:r>
    </w:p>
    <w:p w:rsidR="00153845" w:rsidRPr="007D297E" w:rsidRDefault="00153845" w:rsidP="00153845">
      <w:pPr>
        <w:widowControl w:val="0"/>
        <w:numPr>
          <w:ilvl w:val="0"/>
          <w:numId w:val="1"/>
        </w:numPr>
        <w:tabs>
          <w:tab w:val="left" w:pos="4282"/>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 xml:space="preserve"> ориентация на предметные, метапредметные и личностные результаты образования;</w:t>
      </w:r>
    </w:p>
    <w:p w:rsidR="00153845" w:rsidRPr="007D297E" w:rsidRDefault="00153845" w:rsidP="006C090A">
      <w:pPr>
        <w:widowControl w:val="0"/>
        <w:numPr>
          <w:ilvl w:val="0"/>
          <w:numId w:val="1"/>
        </w:numPr>
        <w:tabs>
          <w:tab w:val="left" w:pos="737"/>
        </w:tabs>
        <w:spacing w:after="0" w:line="360" w:lineRule="auto"/>
        <w:ind w:left="740" w:hanging="360"/>
        <w:jc w:val="both"/>
        <w:rPr>
          <w:rFonts w:ascii="Times New Roman" w:hAnsi="Times New Roman" w:cs="Times New Roman"/>
          <w:sz w:val="24"/>
          <w:szCs w:val="24"/>
        </w:rPr>
      </w:pPr>
      <w:r w:rsidRPr="007D297E">
        <w:rPr>
          <w:rFonts w:ascii="Times New Roman" w:hAnsi="Times New Roman" w:cs="Times New Roman"/>
          <w:sz w:val="24"/>
          <w:szCs w:val="24"/>
        </w:rPr>
        <w:t>творческий и продуктивный характер образовательных программ; открытый и сетевой характер реализации.</w:t>
      </w:r>
    </w:p>
    <w:p w:rsidR="00690C11" w:rsidRPr="00690C11" w:rsidRDefault="00690C11" w:rsidP="006C090A">
      <w:pPr>
        <w:spacing w:after="0" w:line="360" w:lineRule="auto"/>
        <w:ind w:firstLine="380"/>
        <w:rPr>
          <w:rFonts w:ascii="Times New Roman" w:hAnsi="Times New Roman" w:cs="Times New Roman"/>
          <w:sz w:val="24"/>
          <w:szCs w:val="24"/>
        </w:rPr>
      </w:pPr>
      <w:r w:rsidRPr="00690C11">
        <w:rPr>
          <w:rFonts w:ascii="Times New Roman" w:hAnsi="Times New Roman" w:cs="Times New Roman"/>
          <w:sz w:val="24"/>
          <w:szCs w:val="24"/>
        </w:rPr>
        <w:t>При организации дополнительного образования детей школа опирается на следующие приоритетные принципы:</w:t>
      </w:r>
    </w:p>
    <w:p w:rsidR="00690C11" w:rsidRPr="00690C11" w:rsidRDefault="00690C11" w:rsidP="006C090A">
      <w:pPr>
        <w:widowControl w:val="0"/>
        <w:numPr>
          <w:ilvl w:val="0"/>
          <w:numId w:val="6"/>
        </w:numPr>
        <w:tabs>
          <w:tab w:val="left" w:pos="869"/>
        </w:tabs>
        <w:spacing w:after="0" w:line="360" w:lineRule="auto"/>
        <w:ind w:firstLine="580"/>
        <w:jc w:val="both"/>
        <w:rPr>
          <w:rFonts w:ascii="Times New Roman" w:hAnsi="Times New Roman" w:cs="Times New Roman"/>
          <w:sz w:val="24"/>
          <w:szCs w:val="24"/>
        </w:rPr>
      </w:pPr>
      <w:r w:rsidRPr="00690C11">
        <w:rPr>
          <w:rStyle w:val="23"/>
          <w:rFonts w:eastAsiaTheme="minorHAnsi"/>
        </w:rPr>
        <w:t xml:space="preserve">Принцип доступности. </w:t>
      </w:r>
      <w:r w:rsidRPr="00690C11">
        <w:rPr>
          <w:rFonts w:ascii="Times New Roman" w:hAnsi="Times New Roman" w:cs="Times New Roman"/>
          <w:sz w:val="24"/>
          <w:szCs w:val="24"/>
        </w:rPr>
        <w:t xml:space="preserve">Дополнительное образование - образование </w:t>
      </w:r>
      <w:r w:rsidRPr="00690C11">
        <w:rPr>
          <w:rStyle w:val="24"/>
          <w:rFonts w:eastAsiaTheme="minorHAnsi"/>
        </w:rPr>
        <w:t>доступное.</w:t>
      </w:r>
      <w:r w:rsidRPr="00690C11">
        <w:rPr>
          <w:rFonts w:ascii="Times New Roman" w:hAnsi="Times New Roman" w:cs="Times New Roman"/>
          <w:sz w:val="24"/>
          <w:szCs w:val="24"/>
        </w:rPr>
        <w:t xml:space="preserve"> Здесь</w:t>
      </w:r>
      <w:r>
        <w:rPr>
          <w:rFonts w:ascii="Times New Roman" w:hAnsi="Times New Roman" w:cs="Times New Roman"/>
          <w:sz w:val="24"/>
          <w:szCs w:val="24"/>
        </w:rPr>
        <w:t xml:space="preserve"> </w:t>
      </w:r>
      <w:r w:rsidRPr="00690C11">
        <w:rPr>
          <w:rFonts w:ascii="Times New Roman" w:hAnsi="Times New Roman" w:cs="Times New Roman"/>
          <w:sz w:val="24"/>
          <w:szCs w:val="24"/>
        </w:rPr>
        <w:t>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690C11" w:rsidRPr="00690C11" w:rsidRDefault="00690C11" w:rsidP="006C090A">
      <w:pPr>
        <w:widowControl w:val="0"/>
        <w:numPr>
          <w:ilvl w:val="0"/>
          <w:numId w:val="6"/>
        </w:numPr>
        <w:tabs>
          <w:tab w:val="left" w:pos="883"/>
        </w:tabs>
        <w:spacing w:after="0" w:line="360" w:lineRule="auto"/>
        <w:ind w:firstLine="580"/>
        <w:jc w:val="both"/>
        <w:rPr>
          <w:rFonts w:ascii="Times New Roman" w:hAnsi="Times New Roman" w:cs="Times New Roman"/>
          <w:sz w:val="24"/>
          <w:szCs w:val="24"/>
        </w:rPr>
      </w:pPr>
      <w:r w:rsidRPr="00690C11">
        <w:rPr>
          <w:rStyle w:val="23"/>
          <w:rFonts w:eastAsiaTheme="minorHAnsi"/>
        </w:rPr>
        <w:t xml:space="preserve">Принцип природосообразности. </w:t>
      </w:r>
      <w:r w:rsidRPr="00690C11">
        <w:rPr>
          <w:rFonts w:ascii="Times New Roman" w:hAnsi="Times New Roman" w:cs="Times New Roman"/>
          <w:sz w:val="24"/>
          <w:szCs w:val="24"/>
        </w:rPr>
        <w:t>В дополнительном образовании детей все программы</w:t>
      </w:r>
      <w:r>
        <w:rPr>
          <w:rFonts w:ascii="Times New Roman" w:hAnsi="Times New Roman" w:cs="Times New Roman"/>
          <w:sz w:val="24"/>
          <w:szCs w:val="24"/>
        </w:rPr>
        <w:t xml:space="preserve"> </w:t>
      </w:r>
      <w:r w:rsidRPr="00690C11">
        <w:rPr>
          <w:rFonts w:ascii="Times New Roman" w:hAnsi="Times New Roman" w:cs="Times New Roman"/>
          <w:sz w:val="24"/>
          <w:szCs w:val="24"/>
        </w:rPr>
        <w:t>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стандарт).</w:t>
      </w:r>
      <w:r w:rsidRPr="00690C11">
        <w:rPr>
          <w:rFonts w:ascii="Times New Roman" w:hAnsi="Times New Roman" w:cs="Times New Roman"/>
          <w:sz w:val="24"/>
          <w:szCs w:val="24"/>
        </w:rPr>
        <w:tab/>
        <w:t>Если</w:t>
      </w:r>
      <w:r>
        <w:rPr>
          <w:rFonts w:ascii="Times New Roman" w:hAnsi="Times New Roman" w:cs="Times New Roman"/>
          <w:sz w:val="24"/>
          <w:szCs w:val="24"/>
        </w:rPr>
        <w:t xml:space="preserve"> </w:t>
      </w:r>
      <w:r w:rsidRPr="00690C11">
        <w:rPr>
          <w:rFonts w:ascii="Times New Roman" w:hAnsi="Times New Roman" w:cs="Times New Roman"/>
          <w:sz w:val="24"/>
          <w:szCs w:val="24"/>
        </w:rPr>
        <w:t>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690C11" w:rsidRPr="00690C11" w:rsidRDefault="00690C11" w:rsidP="006C090A">
      <w:pPr>
        <w:widowControl w:val="0"/>
        <w:numPr>
          <w:ilvl w:val="0"/>
          <w:numId w:val="6"/>
        </w:numPr>
        <w:tabs>
          <w:tab w:val="left" w:pos="846"/>
        </w:tabs>
        <w:spacing w:after="0" w:line="360" w:lineRule="auto"/>
        <w:ind w:firstLine="580"/>
        <w:jc w:val="both"/>
        <w:rPr>
          <w:rFonts w:ascii="Times New Roman" w:hAnsi="Times New Roman" w:cs="Times New Roman"/>
          <w:sz w:val="24"/>
          <w:szCs w:val="24"/>
        </w:rPr>
      </w:pPr>
      <w:r w:rsidRPr="00690C11">
        <w:rPr>
          <w:rStyle w:val="23"/>
          <w:rFonts w:eastAsiaTheme="minorHAnsi"/>
        </w:rPr>
        <w:t xml:space="preserve">Принцип индивидуальности. </w:t>
      </w:r>
      <w:r w:rsidRPr="00690C11">
        <w:rPr>
          <w:rFonts w:ascii="Times New Roman" w:hAnsi="Times New Roman" w:cs="Times New Roman"/>
          <w:sz w:val="24"/>
          <w:szCs w:val="24"/>
        </w:rP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690C11" w:rsidRPr="00690C11" w:rsidRDefault="00690C11" w:rsidP="006C090A">
      <w:pPr>
        <w:pStyle w:val="60"/>
        <w:shd w:val="clear" w:color="auto" w:fill="auto"/>
        <w:spacing w:line="360" w:lineRule="auto"/>
        <w:ind w:firstLine="580"/>
        <w:jc w:val="left"/>
        <w:rPr>
          <w:sz w:val="24"/>
          <w:szCs w:val="24"/>
        </w:rPr>
      </w:pPr>
      <w:r w:rsidRPr="00690C11">
        <w:rPr>
          <w:rStyle w:val="61"/>
        </w:rPr>
        <w:t xml:space="preserve">Тесно взаимосвязаны между собой </w:t>
      </w:r>
      <w:r w:rsidRPr="00690C11">
        <w:rPr>
          <w:b w:val="0"/>
          <w:sz w:val="24"/>
          <w:szCs w:val="24"/>
        </w:rPr>
        <w:t>принцип свободного выбора и ответственности и принцип развития.</w:t>
      </w:r>
    </w:p>
    <w:p w:rsidR="00690C11" w:rsidRPr="00690C11" w:rsidRDefault="00690C11" w:rsidP="006C090A">
      <w:pPr>
        <w:widowControl w:val="0"/>
        <w:numPr>
          <w:ilvl w:val="0"/>
          <w:numId w:val="6"/>
        </w:numPr>
        <w:tabs>
          <w:tab w:val="left" w:pos="850"/>
        </w:tabs>
        <w:spacing w:after="0" w:line="360" w:lineRule="auto"/>
        <w:ind w:firstLine="580"/>
        <w:jc w:val="both"/>
        <w:rPr>
          <w:rFonts w:ascii="Times New Roman" w:hAnsi="Times New Roman" w:cs="Times New Roman"/>
          <w:sz w:val="24"/>
          <w:szCs w:val="24"/>
        </w:rPr>
      </w:pPr>
      <w:r w:rsidRPr="00690C11">
        <w:rPr>
          <w:rStyle w:val="23"/>
          <w:rFonts w:eastAsiaTheme="minorHAnsi"/>
        </w:rPr>
        <w:t xml:space="preserve">Принцип свободного выбора и ответственности </w:t>
      </w:r>
      <w:r w:rsidRPr="00690C11">
        <w:rPr>
          <w:rFonts w:ascii="Times New Roman" w:hAnsi="Times New Roman" w:cs="Times New Roman"/>
          <w:sz w:val="24"/>
          <w:szCs w:val="24"/>
        </w:rPr>
        <w:t xml:space="preserve">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w:t>
      </w:r>
      <w:r w:rsidRPr="00690C11">
        <w:rPr>
          <w:rFonts w:ascii="Times New Roman" w:hAnsi="Times New Roman" w:cs="Times New Roman"/>
          <w:sz w:val="24"/>
          <w:szCs w:val="24"/>
        </w:rPr>
        <w:lastRenderedPageBreak/>
        <w:t>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690C11" w:rsidRPr="00690C11" w:rsidRDefault="00690C11" w:rsidP="006C090A">
      <w:pPr>
        <w:widowControl w:val="0"/>
        <w:numPr>
          <w:ilvl w:val="0"/>
          <w:numId w:val="6"/>
        </w:numPr>
        <w:tabs>
          <w:tab w:val="left" w:pos="850"/>
        </w:tabs>
        <w:spacing w:after="0" w:line="360" w:lineRule="auto"/>
        <w:ind w:firstLine="580"/>
        <w:jc w:val="both"/>
        <w:rPr>
          <w:rFonts w:ascii="Times New Roman" w:hAnsi="Times New Roman" w:cs="Times New Roman"/>
          <w:sz w:val="24"/>
          <w:szCs w:val="24"/>
        </w:rPr>
      </w:pPr>
      <w:r w:rsidRPr="00690C11">
        <w:rPr>
          <w:rStyle w:val="23"/>
          <w:rFonts w:eastAsiaTheme="minorHAnsi"/>
        </w:rPr>
        <w:t>Принцип развития</w:t>
      </w:r>
      <w:r w:rsidRPr="00690C11">
        <w:rPr>
          <w:rFonts w:ascii="Times New Roman" w:hAnsi="Times New Roman" w:cs="Times New Roman"/>
          <w:sz w:val="24"/>
          <w:szCs w:val="24"/>
        </w:rP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sidRPr="00690C11">
        <w:rPr>
          <w:rStyle w:val="24"/>
          <w:rFonts w:eastAsiaTheme="minorHAnsi"/>
        </w:rPr>
        <w:t>подталкивает к самообразованию</w:t>
      </w:r>
      <w:r w:rsidRPr="00690C11">
        <w:rPr>
          <w:rStyle w:val="23"/>
          <w:rFonts w:eastAsiaTheme="minorHAnsi"/>
        </w:rPr>
        <w:t>.</w:t>
      </w:r>
    </w:p>
    <w:p w:rsidR="00690C11" w:rsidRPr="00690C11" w:rsidRDefault="00690C11" w:rsidP="006C090A">
      <w:pPr>
        <w:pStyle w:val="42"/>
        <w:numPr>
          <w:ilvl w:val="0"/>
          <w:numId w:val="6"/>
        </w:numPr>
        <w:shd w:val="clear" w:color="auto" w:fill="auto"/>
        <w:tabs>
          <w:tab w:val="left" w:pos="855"/>
        </w:tabs>
        <w:spacing w:line="360" w:lineRule="auto"/>
        <w:ind w:firstLine="580"/>
        <w:rPr>
          <w:sz w:val="24"/>
          <w:szCs w:val="24"/>
        </w:rPr>
      </w:pPr>
      <w:r w:rsidRPr="00690C11">
        <w:rPr>
          <w:sz w:val="24"/>
          <w:szCs w:val="24"/>
        </w:rPr>
        <w:t>Принцип системности во взаимодействии и взаимопроникновении базового и дополнительного образования.</w:t>
      </w:r>
    </w:p>
    <w:p w:rsidR="00690C11" w:rsidRPr="00690C11" w:rsidRDefault="00690C11" w:rsidP="006C090A">
      <w:pPr>
        <w:spacing w:after="0" w:line="360" w:lineRule="auto"/>
        <w:ind w:firstLine="580"/>
        <w:rPr>
          <w:rFonts w:ascii="Times New Roman" w:hAnsi="Times New Roman" w:cs="Times New Roman"/>
          <w:sz w:val="24"/>
          <w:szCs w:val="24"/>
        </w:rPr>
      </w:pPr>
      <w:r w:rsidRPr="00690C11">
        <w:rPr>
          <w:rFonts w:ascii="Times New Roman" w:hAnsi="Times New Roman" w:cs="Times New Roman"/>
          <w:sz w:val="24"/>
          <w:szCs w:val="24"/>
        </w:rPr>
        <w:t>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w:t>
      </w:r>
    </w:p>
    <w:p w:rsidR="00153845" w:rsidRPr="007D297E" w:rsidRDefault="00153845" w:rsidP="006C090A">
      <w:pPr>
        <w:spacing w:after="0" w:line="360" w:lineRule="auto"/>
        <w:jc w:val="both"/>
        <w:rPr>
          <w:rFonts w:ascii="Times New Roman" w:hAnsi="Times New Roman" w:cs="Times New Roman"/>
          <w:sz w:val="24"/>
          <w:szCs w:val="24"/>
        </w:rPr>
      </w:pPr>
    </w:p>
    <w:p w:rsidR="009510A6" w:rsidRPr="007D297E" w:rsidRDefault="00690C11" w:rsidP="006C090A">
      <w:pPr>
        <w:pStyle w:val="60"/>
        <w:numPr>
          <w:ilvl w:val="1"/>
          <w:numId w:val="8"/>
        </w:numPr>
        <w:shd w:val="clear" w:color="auto" w:fill="auto"/>
        <w:spacing w:line="360" w:lineRule="auto"/>
        <w:rPr>
          <w:sz w:val="24"/>
          <w:szCs w:val="24"/>
        </w:rPr>
      </w:pPr>
      <w:r w:rsidRPr="00690C11">
        <w:rPr>
          <w:sz w:val="24"/>
          <w:szCs w:val="24"/>
        </w:rPr>
        <w:t>Цели и задачи реализации программы дополнительного образования в школе</w:t>
      </w:r>
      <w:r>
        <w:rPr>
          <w:sz w:val="24"/>
          <w:szCs w:val="24"/>
        </w:rPr>
        <w:t xml:space="preserve"> </w:t>
      </w:r>
    </w:p>
    <w:p w:rsidR="009510A6" w:rsidRPr="007D297E" w:rsidRDefault="009510A6" w:rsidP="006C090A">
      <w:pPr>
        <w:spacing w:after="0" w:line="360" w:lineRule="auto"/>
        <w:jc w:val="both"/>
        <w:rPr>
          <w:rFonts w:ascii="Times New Roman" w:hAnsi="Times New Roman" w:cs="Times New Roman"/>
          <w:sz w:val="24"/>
          <w:szCs w:val="24"/>
        </w:rPr>
      </w:pPr>
      <w:r w:rsidRPr="007D297E">
        <w:rPr>
          <w:rFonts w:ascii="Times New Roman" w:hAnsi="Times New Roman" w:cs="Times New Roman"/>
          <w:sz w:val="24"/>
          <w:szCs w:val="24"/>
        </w:rPr>
        <w:t>Целями образовательной программы дополнительного образования детей являются:</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обеспечение прав ребенка на развитие, личностное самоопределение и самореализацию;</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расширение возможностей для удовлетворения разнообразных интересов детей и их семей в сфере образования;</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развитие инновационного потенциала общества.</w:t>
      </w:r>
    </w:p>
    <w:p w:rsidR="009510A6" w:rsidRPr="007D297E" w:rsidRDefault="009510A6" w:rsidP="006C090A">
      <w:pPr>
        <w:spacing w:after="0" w:line="360" w:lineRule="auto"/>
        <w:jc w:val="both"/>
        <w:rPr>
          <w:rFonts w:ascii="Times New Roman" w:hAnsi="Times New Roman" w:cs="Times New Roman"/>
          <w:sz w:val="24"/>
          <w:szCs w:val="24"/>
        </w:rPr>
      </w:pPr>
      <w:r w:rsidRPr="007D297E">
        <w:rPr>
          <w:rFonts w:ascii="Times New Roman" w:hAnsi="Times New Roman" w:cs="Times New Roman"/>
          <w:sz w:val="24"/>
          <w:szCs w:val="24"/>
        </w:rPr>
        <w:t>Для достижения целей Концепции необходимо решить следующие задачи:</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развитие дополнительного образования как ресурса мотивации личности к познанию, творчеству, труду, искусству и спорту;</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проектирование мотивирующих образовательных сред как необходимого условия "социальной ситуации развития" подрастающих поколений;</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интеграция дополнительного и начального, общего, среднего образования, направленная на расширение вариативности и индивидуализации образовательной деятельности в целом;</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разработка инструментов оценки достижений детей и подростков, способствующих росту их самооценки и познавательных интересов в общем и дополнительном образовании, диагностика мотивации достижений личности;</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повышение вариативности, качества и доступности дополнительного образования для каждого;</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 xml:space="preserve">обновление содержания дополнительного образования детей в соответствии с интересами </w:t>
      </w:r>
      <w:r w:rsidRPr="007D297E">
        <w:rPr>
          <w:rFonts w:ascii="Times New Roman" w:hAnsi="Times New Roman" w:cs="Times New Roman"/>
          <w:sz w:val="24"/>
          <w:szCs w:val="24"/>
        </w:rPr>
        <w:lastRenderedPageBreak/>
        <w:t>детей, потребностями семьи и общества;</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обеспечение условий для доступа каждого к глобальным знаниям и технологиям;</w:t>
      </w:r>
    </w:p>
    <w:p w:rsidR="009510A6" w:rsidRPr="007D297E" w:rsidRDefault="009510A6" w:rsidP="006C090A">
      <w:pPr>
        <w:widowControl w:val="0"/>
        <w:numPr>
          <w:ilvl w:val="0"/>
          <w:numId w:val="1"/>
        </w:numPr>
        <w:tabs>
          <w:tab w:val="left" w:pos="758"/>
        </w:tabs>
        <w:spacing w:after="0" w:line="360" w:lineRule="auto"/>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развитие материально-технической базы школы для занятий детей в объединениях дополнительного образования.</w:t>
      </w:r>
    </w:p>
    <w:p w:rsidR="00153845" w:rsidRPr="007D297E" w:rsidRDefault="00153845" w:rsidP="006C090A">
      <w:pPr>
        <w:pStyle w:val="20"/>
        <w:shd w:val="clear" w:color="auto" w:fill="auto"/>
        <w:spacing w:after="0" w:line="360" w:lineRule="auto"/>
        <w:ind w:left="20"/>
        <w:rPr>
          <w:sz w:val="24"/>
          <w:szCs w:val="24"/>
        </w:rPr>
      </w:pPr>
      <w:bookmarkStart w:id="2" w:name="bookmark3"/>
    </w:p>
    <w:p w:rsidR="00690C11" w:rsidRDefault="00690C11" w:rsidP="006C090A">
      <w:pPr>
        <w:pStyle w:val="20"/>
        <w:numPr>
          <w:ilvl w:val="1"/>
          <w:numId w:val="8"/>
        </w:numPr>
        <w:shd w:val="clear" w:color="auto" w:fill="auto"/>
        <w:spacing w:after="0" w:line="360" w:lineRule="auto"/>
        <w:rPr>
          <w:sz w:val="24"/>
          <w:szCs w:val="24"/>
        </w:rPr>
      </w:pPr>
      <w:r w:rsidRPr="00690C11">
        <w:rPr>
          <w:sz w:val="24"/>
          <w:szCs w:val="24"/>
        </w:rPr>
        <w:t xml:space="preserve">Основные механизмы реализации программы дополнительного реализации программы дополнительного образования в школе </w:t>
      </w:r>
    </w:p>
    <w:bookmarkEnd w:id="2"/>
    <w:p w:rsidR="009510A6" w:rsidRPr="007D297E" w:rsidRDefault="009510A6" w:rsidP="009510A6">
      <w:pPr>
        <w:spacing w:after="155" w:line="240" w:lineRule="exact"/>
        <w:rPr>
          <w:rFonts w:ascii="Times New Roman" w:hAnsi="Times New Roman" w:cs="Times New Roman"/>
          <w:sz w:val="24"/>
          <w:szCs w:val="24"/>
        </w:rPr>
      </w:pPr>
      <w:r w:rsidRPr="007D297E">
        <w:rPr>
          <w:rFonts w:ascii="Times New Roman" w:hAnsi="Times New Roman" w:cs="Times New Roman"/>
          <w:sz w:val="24"/>
          <w:szCs w:val="24"/>
        </w:rPr>
        <w:t>Основными механизмами развития дополнительного образования детей являются:</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формирование в средствах массовой информации имиджа дополнительного образования в школе, соответствующего ценностному статусу дополнительного образования в современном информационном гражданском обществе;</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межведомственная интеграция ресурсов, в том числе организация сетевого взаимодействия образовательных организаций города;</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партнерство школы и семьи;</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открытый общественный характер управления программой дополнительного образования детей, реализуемый через механизмы участия общественности, экспертного и профессионального сообщества в принятии решений о поддержке тех или иных программ и проектов дополнительного образования, в контроле качества реализации программ;</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создание конкурентной среды, стимулирующей обновление содержания и повышение качества услуг;</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управление качеством услуг дополнительного образования детей посредством оценки качества образования и саморегулирования;</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мотивация свободы выбора и построения образовательной траектории участников образовательных отношений;</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учет личных достижений детей в различных дополнительных общеобразовательных общеразвивающих программах;</w:t>
      </w:r>
    </w:p>
    <w:p w:rsidR="009510A6" w:rsidRPr="007D297E" w:rsidRDefault="009510A6" w:rsidP="009510A6">
      <w:pPr>
        <w:widowControl w:val="0"/>
        <w:numPr>
          <w:ilvl w:val="0"/>
          <w:numId w:val="1"/>
        </w:numPr>
        <w:tabs>
          <w:tab w:val="left" w:pos="737"/>
        </w:tabs>
        <w:spacing w:after="0" w:line="413" w:lineRule="exact"/>
        <w:ind w:left="740" w:hanging="360"/>
        <w:jc w:val="both"/>
        <w:rPr>
          <w:rFonts w:ascii="Times New Roman" w:hAnsi="Times New Roman" w:cs="Times New Roman"/>
          <w:sz w:val="24"/>
          <w:szCs w:val="24"/>
        </w:rPr>
      </w:pPr>
      <w:r w:rsidRPr="007D297E">
        <w:rPr>
          <w:rFonts w:ascii="Times New Roman" w:hAnsi="Times New Roman" w:cs="Times New Roman"/>
          <w:sz w:val="24"/>
          <w:szCs w:val="24"/>
        </w:rPr>
        <w:t>информационная открытость, обеспечение доступа граждан к полной и объективной информации о качестве дополнительных общеобразовательных общеразвивающих программ, образовательных результатах;</w:t>
      </w:r>
    </w:p>
    <w:p w:rsidR="009510A6" w:rsidRPr="007D297E" w:rsidRDefault="009510A6" w:rsidP="009510A6">
      <w:pPr>
        <w:widowControl w:val="0"/>
        <w:numPr>
          <w:ilvl w:val="0"/>
          <w:numId w:val="1"/>
        </w:numPr>
        <w:tabs>
          <w:tab w:val="left" w:pos="760"/>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поддержка образовательных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9510A6" w:rsidRPr="007D297E" w:rsidRDefault="009510A6" w:rsidP="009510A6">
      <w:pPr>
        <w:widowControl w:val="0"/>
        <w:numPr>
          <w:ilvl w:val="0"/>
          <w:numId w:val="1"/>
        </w:numPr>
        <w:tabs>
          <w:tab w:val="left" w:pos="760"/>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 xml:space="preserve">поиск и поддержка талантов, как основа для профессионального самоопределения, ориентации и мотивации подростков и молодежи к участию в инновационной </w:t>
      </w:r>
      <w:r w:rsidRPr="007D297E">
        <w:rPr>
          <w:rFonts w:ascii="Times New Roman" w:hAnsi="Times New Roman" w:cs="Times New Roman"/>
          <w:sz w:val="24"/>
          <w:szCs w:val="24"/>
        </w:rPr>
        <w:lastRenderedPageBreak/>
        <w:t>деятельности в сфере высоких технологий и промышленного производства;</w:t>
      </w:r>
    </w:p>
    <w:p w:rsidR="009510A6" w:rsidRPr="007D297E" w:rsidRDefault="009510A6" w:rsidP="009510A6">
      <w:pPr>
        <w:widowControl w:val="0"/>
        <w:numPr>
          <w:ilvl w:val="0"/>
          <w:numId w:val="1"/>
        </w:numPr>
        <w:tabs>
          <w:tab w:val="left" w:pos="760"/>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опора на инициативы детей и семьи, использование ресурсов семейных сообществ, позитивного потенциала подростковых и молодежных субкультурных сообществ.</w:t>
      </w:r>
    </w:p>
    <w:p w:rsidR="009510A6" w:rsidRPr="007D297E" w:rsidRDefault="009510A6" w:rsidP="009510A6">
      <w:pPr>
        <w:pStyle w:val="20"/>
        <w:shd w:val="clear" w:color="auto" w:fill="auto"/>
        <w:spacing w:after="133" w:line="278" w:lineRule="exact"/>
        <w:ind w:left="20"/>
        <w:rPr>
          <w:sz w:val="24"/>
          <w:szCs w:val="24"/>
        </w:rPr>
      </w:pPr>
      <w:bookmarkStart w:id="3" w:name="bookmark4"/>
    </w:p>
    <w:p w:rsidR="009510A6" w:rsidRPr="007D297E" w:rsidRDefault="009510A6" w:rsidP="00690C11">
      <w:pPr>
        <w:pStyle w:val="20"/>
        <w:numPr>
          <w:ilvl w:val="1"/>
          <w:numId w:val="8"/>
        </w:numPr>
        <w:shd w:val="clear" w:color="auto" w:fill="auto"/>
        <w:spacing w:after="133" w:line="278" w:lineRule="exact"/>
        <w:rPr>
          <w:sz w:val="24"/>
          <w:szCs w:val="24"/>
        </w:rPr>
      </w:pPr>
      <w:r w:rsidRPr="007D297E">
        <w:rPr>
          <w:sz w:val="24"/>
          <w:szCs w:val="24"/>
        </w:rPr>
        <w:t>Адресность основной образовательной программы дополнительного</w:t>
      </w:r>
      <w:r w:rsidRPr="007D297E">
        <w:rPr>
          <w:sz w:val="24"/>
          <w:szCs w:val="24"/>
        </w:rPr>
        <w:br/>
        <w:t>общеразвивающего образования</w:t>
      </w:r>
      <w:bookmarkEnd w:id="3"/>
    </w:p>
    <w:p w:rsidR="009510A6" w:rsidRPr="007D297E" w:rsidRDefault="00690C11" w:rsidP="009510A6">
      <w:pPr>
        <w:tabs>
          <w:tab w:val="left" w:pos="2582"/>
          <w:tab w:val="left" w:pos="5222"/>
          <w:tab w:val="left" w:pos="6360"/>
        </w:tabs>
        <w:spacing w:after="0" w:line="41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9510A6" w:rsidRPr="007D297E">
        <w:rPr>
          <w:rFonts w:ascii="Times New Roman" w:hAnsi="Times New Roman" w:cs="Times New Roman"/>
          <w:sz w:val="24"/>
          <w:szCs w:val="24"/>
        </w:rPr>
        <w:t>Программа предназначена для детей в возрасте от 6 до 18 лет в их свободное (внеучебное) время. Прием обучающихся в объединения дополнительного образования детей осуществляется на</w:t>
      </w:r>
      <w:r w:rsidR="009510A6" w:rsidRPr="007D297E">
        <w:rPr>
          <w:rFonts w:ascii="Times New Roman" w:hAnsi="Times New Roman" w:cs="Times New Roman"/>
          <w:sz w:val="24"/>
          <w:szCs w:val="24"/>
        </w:rPr>
        <w:tab/>
        <w:t>основе свободного</w:t>
      </w:r>
      <w:r w:rsidR="009510A6" w:rsidRPr="007D297E">
        <w:rPr>
          <w:rFonts w:ascii="Times New Roman" w:hAnsi="Times New Roman" w:cs="Times New Roman"/>
          <w:sz w:val="24"/>
          <w:szCs w:val="24"/>
        </w:rPr>
        <w:tab/>
        <w:t>выбора</w:t>
      </w:r>
      <w:r w:rsidR="009510A6" w:rsidRPr="007D297E">
        <w:rPr>
          <w:rFonts w:ascii="Times New Roman" w:hAnsi="Times New Roman" w:cs="Times New Roman"/>
          <w:sz w:val="24"/>
          <w:szCs w:val="24"/>
        </w:rPr>
        <w:tab/>
        <w:t>детьми дополнительных</w:t>
      </w:r>
    </w:p>
    <w:p w:rsidR="009510A6" w:rsidRDefault="009510A6" w:rsidP="001A6CF6">
      <w:pPr>
        <w:spacing w:after="0" w:line="413" w:lineRule="exact"/>
        <w:jc w:val="both"/>
        <w:rPr>
          <w:rFonts w:ascii="Times New Roman" w:hAnsi="Times New Roman" w:cs="Times New Roman"/>
          <w:sz w:val="24"/>
          <w:szCs w:val="24"/>
        </w:rPr>
      </w:pPr>
      <w:r w:rsidRPr="007D297E">
        <w:rPr>
          <w:rFonts w:ascii="Times New Roman" w:hAnsi="Times New Roman" w:cs="Times New Roman"/>
          <w:sz w:val="24"/>
          <w:szCs w:val="24"/>
        </w:rPr>
        <w:t>общеобразовательных общеразвивающих программ. Деятельность по организации дополнительного образования детей осуществляется на основе дополнительной общеразвивающей программы, рабочих дополнительных общеразвивающих программ и учебно-тематических планов педагогов дополнительного образования.</w:t>
      </w:r>
    </w:p>
    <w:p w:rsidR="001A6CF6" w:rsidRDefault="001A6CF6" w:rsidP="001A6CF6">
      <w:pPr>
        <w:spacing w:after="0" w:line="41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7D297E">
        <w:rPr>
          <w:rFonts w:ascii="Times New Roman" w:hAnsi="Times New Roman" w:cs="Times New Roman"/>
          <w:sz w:val="24"/>
          <w:szCs w:val="24"/>
        </w:rPr>
        <w:t>Деятельность обучающихся может осуществляться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 Численный состав и продолжительность учебных занятий зависят о</w:t>
      </w:r>
      <w:r>
        <w:rPr>
          <w:rFonts w:ascii="Times New Roman" w:hAnsi="Times New Roman" w:cs="Times New Roman"/>
          <w:sz w:val="24"/>
          <w:szCs w:val="24"/>
        </w:rPr>
        <w:t xml:space="preserve">т направленности дополнительных общеразвивающих </w:t>
      </w:r>
      <w:r w:rsidRPr="007D297E">
        <w:rPr>
          <w:rFonts w:ascii="Times New Roman" w:hAnsi="Times New Roman" w:cs="Times New Roman"/>
          <w:sz w:val="24"/>
          <w:szCs w:val="24"/>
        </w:rPr>
        <w:t>программ и требований СанПиН 2.4.4.1251-03 «Санитарно</w:t>
      </w:r>
      <w:r>
        <w:rPr>
          <w:rFonts w:ascii="Times New Roman" w:hAnsi="Times New Roman" w:cs="Times New Roman"/>
          <w:sz w:val="24"/>
          <w:szCs w:val="24"/>
        </w:rPr>
        <w:t>-</w:t>
      </w:r>
      <w:r w:rsidRPr="007D297E">
        <w:rPr>
          <w:rFonts w:ascii="Times New Roman" w:hAnsi="Times New Roman" w:cs="Times New Roman"/>
          <w:sz w:val="24"/>
          <w:szCs w:val="24"/>
        </w:rPr>
        <w:softHyphen/>
        <w:t>эпидемиологические требования к учреждениям дополнительного образования детей (внешкольные учреждения», СанПиН 2.4.2.2821-10 «Санитарно-эпидемиологические требования к условиям и организации обучения в образовательных учреждениях»,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A6CF6" w:rsidRDefault="001A6CF6" w:rsidP="001A6CF6">
      <w:pPr>
        <w:spacing w:after="0" w:line="413" w:lineRule="exact"/>
        <w:jc w:val="both"/>
        <w:rPr>
          <w:rFonts w:ascii="Times New Roman" w:hAnsi="Times New Roman" w:cs="Times New Roman"/>
          <w:sz w:val="24"/>
          <w:szCs w:val="24"/>
        </w:rPr>
      </w:pPr>
    </w:p>
    <w:p w:rsidR="001A6CF6" w:rsidRPr="007D297E" w:rsidRDefault="001A6CF6" w:rsidP="009510A6">
      <w:pPr>
        <w:spacing w:after="240" w:line="413" w:lineRule="exact"/>
        <w:jc w:val="both"/>
        <w:rPr>
          <w:rFonts w:ascii="Times New Roman" w:hAnsi="Times New Roman" w:cs="Times New Roman"/>
          <w:sz w:val="24"/>
          <w:szCs w:val="24"/>
        </w:rPr>
      </w:pPr>
    </w:p>
    <w:p w:rsidR="001A6CF6" w:rsidRPr="001A6CF6" w:rsidRDefault="001A6CF6" w:rsidP="001A6CF6">
      <w:pPr>
        <w:pStyle w:val="a4"/>
        <w:numPr>
          <w:ilvl w:val="1"/>
          <w:numId w:val="8"/>
        </w:numPr>
        <w:tabs>
          <w:tab w:val="left" w:pos="6360"/>
        </w:tabs>
        <w:spacing w:after="0" w:line="413" w:lineRule="exact"/>
        <w:jc w:val="center"/>
        <w:rPr>
          <w:rFonts w:ascii="Times New Roman" w:hAnsi="Times New Roman" w:cs="Times New Roman"/>
          <w:b/>
          <w:sz w:val="24"/>
          <w:szCs w:val="24"/>
        </w:rPr>
      </w:pPr>
      <w:r w:rsidRPr="001A6CF6">
        <w:rPr>
          <w:rFonts w:ascii="Times New Roman" w:hAnsi="Times New Roman" w:cs="Times New Roman"/>
          <w:b/>
          <w:sz w:val="24"/>
          <w:szCs w:val="24"/>
        </w:rPr>
        <w:t>Сроки реализации программы</w:t>
      </w:r>
    </w:p>
    <w:p w:rsidR="00EC2402" w:rsidRDefault="001A6CF6" w:rsidP="001A6CF6">
      <w:pPr>
        <w:tabs>
          <w:tab w:val="left" w:pos="6360"/>
        </w:tabs>
        <w:spacing w:after="0" w:line="41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9510A6" w:rsidRPr="001A6CF6">
        <w:rPr>
          <w:rFonts w:ascii="Times New Roman" w:hAnsi="Times New Roman" w:cs="Times New Roman"/>
          <w:sz w:val="24"/>
          <w:szCs w:val="24"/>
        </w:rPr>
        <w:t>Учебный год в объединениях дополнительного образовании детей начинается 1 сентября и заканчивается 31 мая текущего года, включая каникулярное время, регламентируется учебно-тематическим планом, расписанием занятий</w:t>
      </w:r>
      <w:r w:rsidR="009510A6" w:rsidRPr="001A6CF6">
        <w:rPr>
          <w:rFonts w:ascii="Times New Roman" w:hAnsi="Times New Roman" w:cs="Times New Roman"/>
          <w:sz w:val="24"/>
          <w:szCs w:val="24"/>
        </w:rPr>
        <w:tab/>
        <w:t>объединений, календарно</w:t>
      </w:r>
      <w:r w:rsidRPr="001A6CF6">
        <w:rPr>
          <w:rFonts w:ascii="Times New Roman" w:hAnsi="Times New Roman" w:cs="Times New Roman"/>
          <w:sz w:val="24"/>
          <w:szCs w:val="24"/>
        </w:rPr>
        <w:t>-</w:t>
      </w:r>
      <w:r w:rsidR="00EC2402">
        <w:rPr>
          <w:rFonts w:ascii="Times New Roman" w:hAnsi="Times New Roman" w:cs="Times New Roman"/>
          <w:sz w:val="24"/>
          <w:szCs w:val="24"/>
        </w:rPr>
        <w:softHyphen/>
        <w:t>тематическим планированием.</w:t>
      </w:r>
    </w:p>
    <w:p w:rsidR="00EC2402" w:rsidRDefault="00EC2402" w:rsidP="001A6CF6">
      <w:pPr>
        <w:tabs>
          <w:tab w:val="left" w:pos="6360"/>
        </w:tabs>
        <w:spacing w:after="0" w:line="413" w:lineRule="exact"/>
        <w:jc w:val="both"/>
        <w:rPr>
          <w:rFonts w:ascii="Times New Roman" w:hAnsi="Times New Roman" w:cs="Times New Roman"/>
          <w:sz w:val="24"/>
          <w:szCs w:val="24"/>
        </w:rPr>
      </w:pPr>
    </w:p>
    <w:p w:rsidR="001A6CF6" w:rsidRPr="001A6CF6" w:rsidRDefault="001A6CF6" w:rsidP="001A6CF6">
      <w:pPr>
        <w:tabs>
          <w:tab w:val="left" w:pos="6360"/>
        </w:tabs>
        <w:spacing w:after="0" w:line="413" w:lineRule="exact"/>
        <w:jc w:val="both"/>
        <w:rPr>
          <w:rFonts w:ascii="Times New Roman" w:hAnsi="Times New Roman" w:cs="Times New Roman"/>
          <w:sz w:val="24"/>
          <w:szCs w:val="24"/>
        </w:rPr>
      </w:pPr>
    </w:p>
    <w:p w:rsidR="001A6CF6" w:rsidRDefault="001A6CF6" w:rsidP="001A6CF6">
      <w:pPr>
        <w:pStyle w:val="a4"/>
        <w:numPr>
          <w:ilvl w:val="0"/>
          <w:numId w:val="8"/>
        </w:numPr>
        <w:spacing w:after="0" w:line="413" w:lineRule="exact"/>
        <w:jc w:val="center"/>
        <w:rPr>
          <w:rFonts w:ascii="Times New Roman" w:hAnsi="Times New Roman" w:cs="Times New Roman"/>
          <w:b/>
          <w:sz w:val="24"/>
          <w:szCs w:val="24"/>
        </w:rPr>
      </w:pPr>
      <w:r w:rsidRPr="00690C11">
        <w:rPr>
          <w:rFonts w:ascii="Times New Roman" w:hAnsi="Times New Roman" w:cs="Times New Roman"/>
          <w:b/>
          <w:sz w:val="24"/>
          <w:szCs w:val="24"/>
        </w:rPr>
        <w:t>Концептуальная основа дополнительного образования</w:t>
      </w:r>
    </w:p>
    <w:p w:rsidR="00EC2402" w:rsidRDefault="00EC2402" w:rsidP="00EC2402">
      <w:pPr>
        <w:pStyle w:val="a4"/>
        <w:spacing w:after="0" w:line="413" w:lineRule="exact"/>
        <w:ind w:left="360"/>
        <w:rPr>
          <w:rFonts w:ascii="Times New Roman" w:hAnsi="Times New Roman" w:cs="Times New Roman"/>
          <w:b/>
          <w:sz w:val="24"/>
          <w:szCs w:val="24"/>
        </w:rPr>
      </w:pPr>
    </w:p>
    <w:p w:rsidR="001A6CF6" w:rsidRDefault="001A6CF6" w:rsidP="00EC2402">
      <w:pPr>
        <w:pStyle w:val="a4"/>
        <w:numPr>
          <w:ilvl w:val="1"/>
          <w:numId w:val="8"/>
        </w:numPr>
        <w:spacing w:after="0" w:line="413" w:lineRule="exact"/>
        <w:jc w:val="center"/>
        <w:rPr>
          <w:rFonts w:ascii="Times New Roman" w:hAnsi="Times New Roman" w:cs="Times New Roman"/>
          <w:b/>
          <w:sz w:val="24"/>
          <w:szCs w:val="24"/>
        </w:rPr>
      </w:pPr>
      <w:r>
        <w:rPr>
          <w:rFonts w:ascii="Times New Roman" w:hAnsi="Times New Roman" w:cs="Times New Roman"/>
          <w:b/>
          <w:sz w:val="24"/>
          <w:szCs w:val="24"/>
        </w:rPr>
        <w:t>Нормативно-правовая база</w:t>
      </w:r>
    </w:p>
    <w:p w:rsidR="00EC2402" w:rsidRPr="00EC2402" w:rsidRDefault="00EC2402" w:rsidP="00EC2402">
      <w:pPr>
        <w:spacing w:after="0" w:line="413" w:lineRule="exact"/>
        <w:rPr>
          <w:rFonts w:ascii="Times New Roman" w:hAnsi="Times New Roman" w:cs="Times New Roman"/>
          <w:b/>
          <w:sz w:val="24"/>
          <w:szCs w:val="24"/>
        </w:rPr>
      </w:pPr>
    </w:p>
    <w:p w:rsidR="00690C11" w:rsidRPr="007D297E" w:rsidRDefault="00690C11" w:rsidP="00690C11">
      <w:pPr>
        <w:spacing w:after="150" w:line="240" w:lineRule="exact"/>
        <w:jc w:val="both"/>
        <w:rPr>
          <w:rFonts w:ascii="Times New Roman" w:hAnsi="Times New Roman" w:cs="Times New Roman"/>
          <w:sz w:val="24"/>
          <w:szCs w:val="24"/>
        </w:rPr>
      </w:pPr>
      <w:r w:rsidRPr="007D297E">
        <w:rPr>
          <w:rStyle w:val="22"/>
          <w:rFonts w:eastAsiaTheme="minorHAnsi"/>
        </w:rPr>
        <w:t>Нормативной базой разработки Программы являются:</w:t>
      </w:r>
    </w:p>
    <w:p w:rsidR="00690C11" w:rsidRPr="007D297E" w:rsidRDefault="00690C11" w:rsidP="00690C11">
      <w:pPr>
        <w:widowControl w:val="0"/>
        <w:numPr>
          <w:ilvl w:val="0"/>
          <w:numId w:val="1"/>
        </w:numPr>
        <w:tabs>
          <w:tab w:val="left" w:pos="759"/>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Федеральный закон от 29.12.2012 № 273-ФЗ «Об образовании в Российской Федерации»;</w:t>
      </w:r>
    </w:p>
    <w:p w:rsidR="00690C11" w:rsidRPr="007D297E" w:rsidRDefault="00690C11" w:rsidP="00690C11">
      <w:pPr>
        <w:widowControl w:val="0"/>
        <w:numPr>
          <w:ilvl w:val="0"/>
          <w:numId w:val="1"/>
        </w:numPr>
        <w:tabs>
          <w:tab w:val="left" w:pos="759"/>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Распоряжение Правительства РФ от 4 сентября 2014г. № 1726-р «Концепция развития дополнительного образования детей»;</w:t>
      </w:r>
    </w:p>
    <w:p w:rsidR="00690C11" w:rsidRPr="007D297E" w:rsidRDefault="00690C11" w:rsidP="00690C11">
      <w:pPr>
        <w:widowControl w:val="0"/>
        <w:numPr>
          <w:ilvl w:val="0"/>
          <w:numId w:val="1"/>
        </w:numPr>
        <w:tabs>
          <w:tab w:val="left" w:pos="759"/>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СанПиН 2.4.2.2821-10 «Санитарно-эпидемиологические требования к условиям и организации обучения в образовательных учреждениях»;</w:t>
      </w:r>
    </w:p>
    <w:p w:rsidR="00690C11" w:rsidRPr="007D297E" w:rsidRDefault="00690C11" w:rsidP="00690C11">
      <w:pPr>
        <w:widowControl w:val="0"/>
        <w:numPr>
          <w:ilvl w:val="0"/>
          <w:numId w:val="1"/>
        </w:numPr>
        <w:tabs>
          <w:tab w:val="left" w:pos="759"/>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(Постановления Главного государственного санитарного врача РФ от 04.07.2014 № 41)</w:t>
      </w:r>
    </w:p>
    <w:p w:rsidR="00690C11" w:rsidRPr="007D297E" w:rsidRDefault="00690C11" w:rsidP="00690C11">
      <w:pPr>
        <w:widowControl w:val="0"/>
        <w:numPr>
          <w:ilvl w:val="0"/>
          <w:numId w:val="1"/>
        </w:numPr>
        <w:tabs>
          <w:tab w:val="left" w:pos="757"/>
        </w:tabs>
        <w:spacing w:after="0" w:line="413" w:lineRule="exact"/>
        <w:ind w:left="760" w:hanging="360"/>
        <w:jc w:val="both"/>
        <w:rPr>
          <w:rFonts w:ascii="Times New Roman" w:hAnsi="Times New Roman" w:cs="Times New Roman"/>
          <w:sz w:val="24"/>
          <w:szCs w:val="24"/>
        </w:rPr>
      </w:pPr>
      <w:r w:rsidRPr="007D297E">
        <w:rPr>
          <w:rFonts w:ascii="Times New Roman" w:hAnsi="Times New Roman" w:cs="Times New Roman"/>
          <w:sz w:val="24"/>
          <w:szCs w:val="24"/>
        </w:rPr>
        <w:t>Об утверждении Порядка организации и осуществления образовательной деятельности по дополнительным общеобразовательным программам», утверждённым приказом Минпросвещения России от 09.11.2018 г. №196;</w:t>
      </w:r>
    </w:p>
    <w:p w:rsidR="00690C11" w:rsidRDefault="00690C11" w:rsidP="00690C11">
      <w:pPr>
        <w:widowControl w:val="0"/>
        <w:numPr>
          <w:ilvl w:val="0"/>
          <w:numId w:val="1"/>
        </w:numPr>
        <w:tabs>
          <w:tab w:val="left" w:pos="757"/>
        </w:tabs>
        <w:spacing w:after="0" w:line="413" w:lineRule="exact"/>
        <w:ind w:left="400"/>
        <w:jc w:val="both"/>
        <w:rPr>
          <w:rFonts w:ascii="Times New Roman" w:hAnsi="Times New Roman" w:cs="Times New Roman"/>
          <w:sz w:val="24"/>
          <w:szCs w:val="24"/>
        </w:rPr>
      </w:pPr>
      <w:r w:rsidRPr="007D297E">
        <w:rPr>
          <w:rFonts w:ascii="Times New Roman" w:hAnsi="Times New Roman" w:cs="Times New Roman"/>
          <w:sz w:val="24"/>
          <w:szCs w:val="24"/>
        </w:rPr>
        <w:t>Устав МКОУ «Кудринская СОШ»;</w:t>
      </w:r>
    </w:p>
    <w:p w:rsidR="00690C11" w:rsidRDefault="00690C11" w:rsidP="00690C11">
      <w:pPr>
        <w:widowControl w:val="0"/>
        <w:numPr>
          <w:ilvl w:val="0"/>
          <w:numId w:val="1"/>
        </w:numPr>
        <w:tabs>
          <w:tab w:val="left" w:pos="757"/>
        </w:tabs>
        <w:spacing w:after="0" w:line="413" w:lineRule="exact"/>
        <w:ind w:left="400"/>
        <w:jc w:val="both"/>
        <w:rPr>
          <w:rFonts w:ascii="Times New Roman" w:hAnsi="Times New Roman" w:cs="Times New Roman"/>
          <w:sz w:val="24"/>
          <w:szCs w:val="24"/>
        </w:rPr>
      </w:pPr>
      <w:r w:rsidRPr="001A6CF6">
        <w:rPr>
          <w:rFonts w:ascii="Times New Roman" w:hAnsi="Times New Roman" w:cs="Times New Roman"/>
          <w:sz w:val="24"/>
          <w:szCs w:val="24"/>
        </w:rPr>
        <w:t>Положение об организации и осуществлении образовательной деятельности по дополнительным общеобразовательным общеразвивающим программам</w:t>
      </w:r>
      <w:r w:rsidR="001A6CF6">
        <w:rPr>
          <w:rFonts w:ascii="Times New Roman" w:hAnsi="Times New Roman" w:cs="Times New Roman"/>
          <w:sz w:val="24"/>
          <w:szCs w:val="24"/>
        </w:rPr>
        <w:t>.</w:t>
      </w:r>
    </w:p>
    <w:p w:rsidR="001A6CF6" w:rsidRPr="001A6CF6" w:rsidRDefault="001A6CF6" w:rsidP="001A6CF6">
      <w:pPr>
        <w:widowControl w:val="0"/>
        <w:tabs>
          <w:tab w:val="left" w:pos="757"/>
        </w:tabs>
        <w:spacing w:after="0" w:line="413" w:lineRule="exact"/>
        <w:ind w:left="400"/>
        <w:jc w:val="both"/>
        <w:rPr>
          <w:rFonts w:ascii="Times New Roman" w:hAnsi="Times New Roman" w:cs="Times New Roman"/>
          <w:b/>
          <w:sz w:val="24"/>
          <w:szCs w:val="24"/>
        </w:rPr>
      </w:pPr>
    </w:p>
    <w:p w:rsidR="001A6CF6" w:rsidRPr="001A6CF6" w:rsidRDefault="001A6CF6" w:rsidP="001A6CF6">
      <w:pPr>
        <w:pStyle w:val="a4"/>
        <w:widowControl w:val="0"/>
        <w:numPr>
          <w:ilvl w:val="1"/>
          <w:numId w:val="8"/>
        </w:numPr>
        <w:tabs>
          <w:tab w:val="left" w:pos="757"/>
        </w:tabs>
        <w:spacing w:after="0" w:line="360" w:lineRule="auto"/>
        <w:jc w:val="center"/>
        <w:rPr>
          <w:rFonts w:ascii="Times New Roman" w:hAnsi="Times New Roman" w:cs="Times New Roman"/>
          <w:b/>
          <w:sz w:val="24"/>
          <w:szCs w:val="24"/>
        </w:rPr>
      </w:pPr>
      <w:r w:rsidRPr="001A6CF6">
        <w:rPr>
          <w:rFonts w:ascii="Times New Roman" w:hAnsi="Times New Roman" w:cs="Times New Roman"/>
          <w:b/>
          <w:sz w:val="24"/>
          <w:szCs w:val="24"/>
        </w:rPr>
        <w:t xml:space="preserve">Эффективность и результативность в области </w:t>
      </w:r>
      <w:r w:rsidR="00EC2402">
        <w:rPr>
          <w:rFonts w:ascii="Times New Roman" w:hAnsi="Times New Roman" w:cs="Times New Roman"/>
          <w:b/>
          <w:sz w:val="24"/>
          <w:szCs w:val="24"/>
        </w:rPr>
        <w:t>дополнительного образования детей</w:t>
      </w:r>
    </w:p>
    <w:p w:rsidR="001A6CF6" w:rsidRPr="001A6CF6" w:rsidRDefault="001A6CF6" w:rsidP="001A6CF6">
      <w:pPr>
        <w:spacing w:after="0" w:line="360" w:lineRule="auto"/>
        <w:rPr>
          <w:rFonts w:ascii="Times New Roman" w:hAnsi="Times New Roman" w:cs="Times New Roman"/>
          <w:sz w:val="24"/>
          <w:szCs w:val="24"/>
        </w:rPr>
      </w:pPr>
      <w:r>
        <w:t xml:space="preserve">     </w:t>
      </w:r>
      <w:r w:rsidRPr="001A6CF6">
        <w:rPr>
          <w:rFonts w:ascii="Times New Roman" w:hAnsi="Times New Roman" w:cs="Times New Roman"/>
          <w:sz w:val="24"/>
          <w:szCs w:val="24"/>
        </w:rPr>
        <w:t>Основными показателями эффективности и результативности работы педагогов в дополнительном образовании МКОУ «Кудринская СОШ» являются:</w:t>
      </w:r>
    </w:p>
    <w:p w:rsidR="001A6CF6" w:rsidRPr="001A6CF6" w:rsidRDefault="001A6CF6" w:rsidP="001A6CF6">
      <w:pPr>
        <w:widowControl w:val="0"/>
        <w:numPr>
          <w:ilvl w:val="0"/>
          <w:numId w:val="10"/>
        </w:numPr>
        <w:tabs>
          <w:tab w:val="left" w:pos="134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заинтересованность обучающихся и их родителей (лиц их заменяющих) в реализации дополнительного образования в школе;</w:t>
      </w:r>
    </w:p>
    <w:p w:rsidR="001A6CF6" w:rsidRPr="001A6CF6" w:rsidRDefault="001A6CF6" w:rsidP="001A6CF6">
      <w:pPr>
        <w:widowControl w:val="0"/>
        <w:numPr>
          <w:ilvl w:val="0"/>
          <w:numId w:val="10"/>
        </w:numPr>
        <w:tabs>
          <w:tab w:val="left" w:pos="1125"/>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творческие достижения обучающихся (результаты участия в выставках декоративно</w:t>
      </w:r>
      <w:r w:rsidRPr="001A6CF6">
        <w:rPr>
          <w:rFonts w:ascii="Times New Roman" w:hAnsi="Times New Roman" w:cs="Times New Roman"/>
          <w:sz w:val="24"/>
          <w:szCs w:val="24"/>
        </w:rPr>
        <w:softHyphen/>
        <w:t>прикладного творчества, выставках фоторабот, олимпиадах и творческих конкурсах) муниципального, регионального и всероссийского уровней;</w:t>
      </w:r>
    </w:p>
    <w:p w:rsidR="001A6CF6" w:rsidRPr="001A6CF6" w:rsidRDefault="001A6CF6" w:rsidP="001A6CF6">
      <w:pPr>
        <w:widowControl w:val="0"/>
        <w:numPr>
          <w:ilvl w:val="0"/>
          <w:numId w:val="10"/>
        </w:numPr>
        <w:tabs>
          <w:tab w:val="left" w:pos="1130"/>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связь с социумом (образовательные школы района, Центр «Воспитание»).</w:t>
      </w:r>
    </w:p>
    <w:p w:rsidR="001A6CF6" w:rsidRDefault="001A6CF6" w:rsidP="001A6CF6">
      <w:pPr>
        <w:pStyle w:val="42"/>
        <w:shd w:val="clear" w:color="auto" w:fill="auto"/>
        <w:tabs>
          <w:tab w:val="left" w:pos="2223"/>
        </w:tabs>
        <w:spacing w:line="360" w:lineRule="auto"/>
        <w:ind w:firstLine="0"/>
        <w:rPr>
          <w:sz w:val="24"/>
          <w:szCs w:val="24"/>
        </w:rPr>
      </w:pPr>
      <w:bookmarkStart w:id="4" w:name="bookmark19"/>
    </w:p>
    <w:p w:rsidR="001A6CF6" w:rsidRPr="001A6CF6" w:rsidRDefault="001A6CF6" w:rsidP="001A6CF6">
      <w:pPr>
        <w:pStyle w:val="42"/>
        <w:numPr>
          <w:ilvl w:val="1"/>
          <w:numId w:val="8"/>
        </w:numPr>
        <w:shd w:val="clear" w:color="auto" w:fill="auto"/>
        <w:tabs>
          <w:tab w:val="left" w:pos="2223"/>
        </w:tabs>
        <w:spacing w:line="360" w:lineRule="auto"/>
        <w:jc w:val="center"/>
        <w:rPr>
          <w:sz w:val="24"/>
          <w:szCs w:val="24"/>
        </w:rPr>
      </w:pPr>
      <w:r w:rsidRPr="001A6CF6">
        <w:rPr>
          <w:sz w:val="24"/>
          <w:szCs w:val="24"/>
        </w:rPr>
        <w:t xml:space="preserve">Проблемы организации дополнительного образования </w:t>
      </w:r>
      <w:bookmarkEnd w:id="4"/>
    </w:p>
    <w:p w:rsidR="001A6CF6" w:rsidRPr="001A6CF6" w:rsidRDefault="001A6CF6" w:rsidP="001A6CF6">
      <w:pPr>
        <w:spacing w:line="360" w:lineRule="auto"/>
        <w:ind w:left="380" w:firstLine="540"/>
        <w:rPr>
          <w:rFonts w:ascii="Times New Roman" w:hAnsi="Times New Roman" w:cs="Times New Roman"/>
          <w:sz w:val="24"/>
          <w:szCs w:val="24"/>
        </w:rPr>
      </w:pPr>
      <w:r w:rsidRPr="001A6CF6">
        <w:rPr>
          <w:rFonts w:ascii="Times New Roman" w:hAnsi="Times New Roman" w:cs="Times New Roman"/>
          <w:sz w:val="24"/>
          <w:szCs w:val="24"/>
        </w:rPr>
        <w:t>В ходе анализа организации дополнительного образования можно выявить следующие проблемы:</w:t>
      </w:r>
    </w:p>
    <w:p w:rsidR="001A6CF6" w:rsidRPr="001A6CF6" w:rsidRDefault="001A6CF6" w:rsidP="001A6CF6">
      <w:pPr>
        <w:widowControl w:val="0"/>
        <w:numPr>
          <w:ilvl w:val="0"/>
          <w:numId w:val="10"/>
        </w:numPr>
        <w:tabs>
          <w:tab w:val="left" w:pos="1130"/>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 xml:space="preserve">наличие заблуждений, ошибок, стереотипов в отношении дополнительного </w:t>
      </w:r>
      <w:r w:rsidRPr="001A6CF6">
        <w:rPr>
          <w:rFonts w:ascii="Times New Roman" w:hAnsi="Times New Roman" w:cs="Times New Roman"/>
          <w:sz w:val="24"/>
          <w:szCs w:val="24"/>
        </w:rPr>
        <w:lastRenderedPageBreak/>
        <w:t>образования. Для части учителей школы характерно непонимание самого термина «дополнительное образование», отождествление его с внеурочной деятельностью обучающихся;</w:t>
      </w:r>
    </w:p>
    <w:p w:rsidR="001A6CF6" w:rsidRPr="001A6CF6" w:rsidRDefault="001A6CF6" w:rsidP="001A6CF6">
      <w:pPr>
        <w:widowControl w:val="0"/>
        <w:numPr>
          <w:ilvl w:val="0"/>
          <w:numId w:val="10"/>
        </w:numPr>
        <w:tabs>
          <w:tab w:val="left" w:pos="1134"/>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выстраивание педагогами занятия в своих объединениях дополнительного образования по классно-урочному принципу</w:t>
      </w:r>
      <w:r w:rsidRPr="001A6CF6">
        <w:rPr>
          <w:rStyle w:val="23"/>
          <w:rFonts w:eastAsiaTheme="minorHAnsi"/>
        </w:rPr>
        <w:t xml:space="preserve">. </w:t>
      </w:r>
      <w:r w:rsidRPr="001A6CF6">
        <w:rPr>
          <w:rFonts w:ascii="Times New Roman" w:hAnsi="Times New Roman" w:cs="Times New Roman"/>
          <w:sz w:val="24"/>
          <w:szCs w:val="24"/>
        </w:rPr>
        <w:t>В результате в школьный блок дополнительного образования автоматически переносятся средства, методы, подходы из традиционной школьной педагогики. В итоге вместо творческого занятия по интересам ребенок оказывается снова на уроке, пусть несколько модифицированном, но по своей сути представляющем обучение по конкретному предмету;</w:t>
      </w:r>
    </w:p>
    <w:p w:rsidR="001A6CF6" w:rsidRPr="001A6CF6" w:rsidRDefault="001A6CF6" w:rsidP="001A6CF6">
      <w:pPr>
        <w:widowControl w:val="0"/>
        <w:numPr>
          <w:ilvl w:val="0"/>
          <w:numId w:val="10"/>
        </w:numPr>
        <w:tabs>
          <w:tab w:val="left" w:pos="113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недостаточное количество учебных часов для реализации дополнительного образования;</w:t>
      </w:r>
    </w:p>
    <w:p w:rsidR="001A6CF6" w:rsidRPr="001A6CF6" w:rsidRDefault="001A6CF6" w:rsidP="001A6CF6">
      <w:pPr>
        <w:widowControl w:val="0"/>
        <w:numPr>
          <w:ilvl w:val="0"/>
          <w:numId w:val="10"/>
        </w:numPr>
        <w:tabs>
          <w:tab w:val="left" w:pos="1134"/>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в ОУ не хватает узких специалистов по дополнительному образованию, особенно для работы с мальчиками и юношами. Профессионалы не готовы работать на малом количестве часов (в среднем 1-2 часа в неделю), соответственно, за небольшую зарплату;</w:t>
      </w:r>
    </w:p>
    <w:p w:rsidR="001A6CF6" w:rsidRPr="001A6CF6" w:rsidRDefault="001A6CF6" w:rsidP="001A6CF6">
      <w:pPr>
        <w:widowControl w:val="0"/>
        <w:numPr>
          <w:ilvl w:val="0"/>
          <w:numId w:val="10"/>
        </w:numPr>
        <w:tabs>
          <w:tab w:val="left" w:pos="1125"/>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отсутствие системы интеграции основного и дополнительного школьного образования, образовательного, воспитательного и оздоровительного процессов;</w:t>
      </w:r>
    </w:p>
    <w:p w:rsidR="001A6CF6" w:rsidRPr="001A6CF6" w:rsidRDefault="001A6CF6" w:rsidP="001A6CF6">
      <w:pPr>
        <w:widowControl w:val="0"/>
        <w:numPr>
          <w:ilvl w:val="0"/>
          <w:numId w:val="10"/>
        </w:numPr>
        <w:tabs>
          <w:tab w:val="left" w:pos="1134"/>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несовершенство нормативно-правовой базы реализации ФГОС общего образования в части взаимодействия общего и дополнительного образования (положения, инструкции, договоры, локальные акты и т.д.).</w:t>
      </w:r>
    </w:p>
    <w:p w:rsidR="001A6CF6" w:rsidRPr="001A6CF6" w:rsidRDefault="001A6CF6" w:rsidP="001A6CF6">
      <w:pPr>
        <w:widowControl w:val="0"/>
        <w:numPr>
          <w:ilvl w:val="0"/>
          <w:numId w:val="10"/>
        </w:numPr>
        <w:tabs>
          <w:tab w:val="left" w:pos="134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необходимы новые требования к программам дополнительного образования в соответствии с требованиями ФГОС нового поколения, особое внимание следует уделить интегрированным программам, ориентированным на получение предметных, метапредметных и личностных результатов.</w:t>
      </w:r>
    </w:p>
    <w:p w:rsidR="001A6CF6" w:rsidRPr="001A6CF6" w:rsidRDefault="001A6CF6" w:rsidP="001A6CF6">
      <w:pPr>
        <w:widowControl w:val="0"/>
        <w:numPr>
          <w:ilvl w:val="0"/>
          <w:numId w:val="10"/>
        </w:numPr>
        <w:tabs>
          <w:tab w:val="left" w:pos="118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нехватка методических рекомендаций по оценке результатов деятельности учреждения в режиме интеграции общего и дополнительного образования (мониторинговые исследования, критерии, методики изучения, и т.п.)</w:t>
      </w:r>
    </w:p>
    <w:p w:rsidR="001A6CF6" w:rsidRPr="001A6CF6" w:rsidRDefault="001A6CF6" w:rsidP="001A6CF6">
      <w:pPr>
        <w:widowControl w:val="0"/>
        <w:numPr>
          <w:ilvl w:val="0"/>
          <w:numId w:val="10"/>
        </w:numPr>
        <w:tabs>
          <w:tab w:val="left" w:pos="1168"/>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не в полной мере изучается заказ детей и родителей на дополнительное образование, не всегда учитываются их пожелания при составлении вариативной части базисного учебного плана школы;</w:t>
      </w:r>
    </w:p>
    <w:p w:rsidR="001A6CF6" w:rsidRPr="001A6CF6" w:rsidRDefault="001A6CF6" w:rsidP="001A6CF6">
      <w:pPr>
        <w:widowControl w:val="0"/>
        <w:numPr>
          <w:ilvl w:val="0"/>
          <w:numId w:val="10"/>
        </w:numPr>
        <w:tabs>
          <w:tab w:val="left" w:pos="1173"/>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незаинтересованность обучающихся «группы риска» в получении дополнительного образования в школе.</w:t>
      </w:r>
    </w:p>
    <w:p w:rsidR="001A6CF6" w:rsidRPr="001A6CF6" w:rsidRDefault="001A6CF6" w:rsidP="001A6CF6">
      <w:pPr>
        <w:widowControl w:val="0"/>
        <w:numPr>
          <w:ilvl w:val="0"/>
          <w:numId w:val="10"/>
        </w:numPr>
        <w:tabs>
          <w:tab w:val="left" w:pos="134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отсутствие единой базы занятости детей в дополнительном образовании, не отработана координация занятости ребенка во внеурочное время;</w:t>
      </w:r>
    </w:p>
    <w:p w:rsidR="001A6CF6" w:rsidRPr="001A6CF6" w:rsidRDefault="001A6CF6" w:rsidP="001A6CF6">
      <w:pPr>
        <w:widowControl w:val="0"/>
        <w:numPr>
          <w:ilvl w:val="0"/>
          <w:numId w:val="10"/>
        </w:numPr>
        <w:tabs>
          <w:tab w:val="left" w:pos="134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реализация дополнительного образования главным образом замыкается в стенах школы, класса;</w:t>
      </w:r>
    </w:p>
    <w:p w:rsidR="001A6CF6" w:rsidRPr="001A6CF6" w:rsidRDefault="001A6CF6" w:rsidP="001A6CF6">
      <w:pPr>
        <w:widowControl w:val="0"/>
        <w:numPr>
          <w:ilvl w:val="0"/>
          <w:numId w:val="10"/>
        </w:numPr>
        <w:tabs>
          <w:tab w:val="left" w:pos="1178"/>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lastRenderedPageBreak/>
        <w:t>недостаточное количество существующих мониторинговых исследований, методик для оценки эффективности процесса интеграции.</w:t>
      </w:r>
    </w:p>
    <w:p w:rsidR="001A6CF6" w:rsidRPr="001A6CF6" w:rsidRDefault="001A6CF6" w:rsidP="001A6CF6">
      <w:pPr>
        <w:pStyle w:val="42"/>
        <w:shd w:val="clear" w:color="auto" w:fill="auto"/>
        <w:tabs>
          <w:tab w:val="left" w:pos="2858"/>
        </w:tabs>
        <w:ind w:left="2560" w:firstLine="0"/>
        <w:rPr>
          <w:sz w:val="24"/>
          <w:szCs w:val="24"/>
        </w:rPr>
      </w:pPr>
      <w:bookmarkStart w:id="5" w:name="bookmark20"/>
    </w:p>
    <w:p w:rsidR="001A6CF6" w:rsidRPr="001A6CF6" w:rsidRDefault="001A6CF6" w:rsidP="001A6CF6">
      <w:pPr>
        <w:pStyle w:val="42"/>
        <w:numPr>
          <w:ilvl w:val="1"/>
          <w:numId w:val="8"/>
        </w:numPr>
        <w:shd w:val="clear" w:color="auto" w:fill="auto"/>
        <w:tabs>
          <w:tab w:val="left" w:pos="2858"/>
        </w:tabs>
        <w:spacing w:line="360" w:lineRule="auto"/>
        <w:jc w:val="center"/>
        <w:rPr>
          <w:sz w:val="24"/>
          <w:szCs w:val="24"/>
        </w:rPr>
      </w:pPr>
      <w:r w:rsidRPr="001A6CF6">
        <w:rPr>
          <w:sz w:val="24"/>
          <w:szCs w:val="24"/>
        </w:rPr>
        <w:t>Перспектива развития дополнительного образования</w:t>
      </w:r>
      <w:bookmarkEnd w:id="5"/>
    </w:p>
    <w:p w:rsidR="001A6CF6" w:rsidRPr="001A6CF6" w:rsidRDefault="001A6CF6" w:rsidP="001A6CF6">
      <w:pPr>
        <w:spacing w:line="360" w:lineRule="auto"/>
        <w:ind w:left="380" w:firstLine="540"/>
        <w:rPr>
          <w:rFonts w:ascii="Times New Roman" w:hAnsi="Times New Roman" w:cs="Times New Roman"/>
          <w:sz w:val="24"/>
          <w:szCs w:val="24"/>
        </w:rPr>
      </w:pPr>
      <w:r w:rsidRPr="001A6CF6">
        <w:rPr>
          <w:rFonts w:ascii="Times New Roman" w:hAnsi="Times New Roman" w:cs="Times New Roman"/>
          <w:sz w:val="24"/>
          <w:szCs w:val="24"/>
        </w:rPr>
        <w:t>Перспективой развития дополнительного образования МКОУ «Кудринская средняя общеобразовательная школа»:</w:t>
      </w:r>
    </w:p>
    <w:p w:rsidR="001A6CF6" w:rsidRDefault="001A6CF6" w:rsidP="001A6CF6">
      <w:pPr>
        <w:widowControl w:val="0"/>
        <w:numPr>
          <w:ilvl w:val="0"/>
          <w:numId w:val="10"/>
        </w:numPr>
        <w:tabs>
          <w:tab w:val="left" w:pos="1130"/>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расширение спектра услуг дополнительного образования и интеграция общего и дополнительного образования;</w:t>
      </w:r>
    </w:p>
    <w:p w:rsidR="001A6CF6" w:rsidRPr="001A6CF6" w:rsidRDefault="001A6CF6" w:rsidP="001A6CF6">
      <w:pPr>
        <w:widowControl w:val="0"/>
        <w:numPr>
          <w:ilvl w:val="0"/>
          <w:numId w:val="10"/>
        </w:numPr>
        <w:tabs>
          <w:tab w:val="left" w:pos="1173"/>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1A6CF6" w:rsidRPr="001A6CF6" w:rsidRDefault="001A6CF6" w:rsidP="001A6CF6">
      <w:pPr>
        <w:widowControl w:val="0"/>
        <w:numPr>
          <w:ilvl w:val="0"/>
          <w:numId w:val="10"/>
        </w:numPr>
        <w:tabs>
          <w:tab w:val="left" w:pos="1182"/>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изменение позиции педагога в вопросах построения образовательного процесса, больше внимания уделять технологиям интеграции.</w:t>
      </w:r>
    </w:p>
    <w:p w:rsidR="001A6CF6" w:rsidRDefault="001A6CF6" w:rsidP="001A6CF6">
      <w:pPr>
        <w:widowControl w:val="0"/>
        <w:numPr>
          <w:ilvl w:val="0"/>
          <w:numId w:val="10"/>
        </w:numPr>
        <w:tabs>
          <w:tab w:val="left" w:pos="1180"/>
        </w:tabs>
        <w:spacing w:after="0" w:line="360" w:lineRule="auto"/>
        <w:ind w:left="380" w:firstLine="540"/>
        <w:jc w:val="both"/>
        <w:rPr>
          <w:rFonts w:ascii="Times New Roman" w:hAnsi="Times New Roman" w:cs="Times New Roman"/>
          <w:sz w:val="24"/>
          <w:szCs w:val="24"/>
        </w:rPr>
      </w:pPr>
      <w:r w:rsidRPr="001A6CF6">
        <w:rPr>
          <w:rFonts w:ascii="Times New Roman" w:hAnsi="Times New Roman" w:cs="Times New Roman"/>
          <w:sz w:val="24"/>
          <w:szCs w:val="24"/>
        </w:rPr>
        <w:t>организация методического сопровождения педагогов по вопросам организации</w:t>
      </w:r>
      <w:r>
        <w:rPr>
          <w:rFonts w:ascii="Times New Roman" w:hAnsi="Times New Roman" w:cs="Times New Roman"/>
          <w:sz w:val="24"/>
          <w:szCs w:val="24"/>
        </w:rPr>
        <w:t xml:space="preserve"> </w:t>
      </w:r>
      <w:r w:rsidRPr="001A6CF6">
        <w:rPr>
          <w:rFonts w:ascii="Times New Roman" w:hAnsi="Times New Roman" w:cs="Times New Roman"/>
          <w:sz w:val="24"/>
          <w:szCs w:val="24"/>
        </w:rPr>
        <w:t>дополнительного</w:t>
      </w:r>
      <w:r w:rsidRPr="001A6CF6">
        <w:rPr>
          <w:rFonts w:ascii="Times New Roman" w:hAnsi="Times New Roman" w:cs="Times New Roman"/>
          <w:sz w:val="24"/>
          <w:szCs w:val="24"/>
        </w:rPr>
        <w:tab/>
        <w:t>образования</w:t>
      </w:r>
      <w:r w:rsidRPr="001A6CF6">
        <w:rPr>
          <w:rFonts w:ascii="Times New Roman" w:hAnsi="Times New Roman" w:cs="Times New Roman"/>
          <w:sz w:val="24"/>
          <w:szCs w:val="24"/>
        </w:rPr>
        <w:tab/>
        <w:t>в школе, интеграции общего</w:t>
      </w:r>
      <w:r>
        <w:rPr>
          <w:rFonts w:ascii="Times New Roman" w:hAnsi="Times New Roman" w:cs="Times New Roman"/>
          <w:sz w:val="24"/>
          <w:szCs w:val="24"/>
        </w:rPr>
        <w:t xml:space="preserve"> </w:t>
      </w:r>
      <w:r w:rsidRPr="001A6CF6">
        <w:rPr>
          <w:rFonts w:ascii="Times New Roman" w:hAnsi="Times New Roman" w:cs="Times New Roman"/>
          <w:sz w:val="24"/>
          <w:szCs w:val="24"/>
        </w:rPr>
        <w:t>и дополнительного образования: методические объединения, семинары, практикумы, мастер</w:t>
      </w:r>
      <w:r w:rsidRPr="001A6CF6">
        <w:rPr>
          <w:rFonts w:ascii="Times New Roman" w:hAnsi="Times New Roman" w:cs="Times New Roman"/>
          <w:sz w:val="24"/>
          <w:szCs w:val="24"/>
        </w:rPr>
        <w:softHyphen/>
        <w:t>классы и т.д.</w:t>
      </w:r>
    </w:p>
    <w:p w:rsidR="001A6CF6" w:rsidRDefault="001A6CF6" w:rsidP="001A6CF6">
      <w:pPr>
        <w:widowControl w:val="0"/>
        <w:tabs>
          <w:tab w:val="left" w:pos="1180"/>
        </w:tabs>
        <w:spacing w:after="0" w:line="360" w:lineRule="auto"/>
        <w:ind w:left="920"/>
        <w:jc w:val="both"/>
        <w:rPr>
          <w:rFonts w:ascii="Times New Roman" w:hAnsi="Times New Roman" w:cs="Times New Roman"/>
          <w:sz w:val="24"/>
          <w:szCs w:val="24"/>
        </w:rPr>
      </w:pPr>
    </w:p>
    <w:p w:rsidR="001A6CF6" w:rsidRDefault="00EC2402" w:rsidP="00EC2402">
      <w:pPr>
        <w:pStyle w:val="60"/>
        <w:numPr>
          <w:ilvl w:val="1"/>
          <w:numId w:val="8"/>
        </w:numPr>
        <w:shd w:val="clear" w:color="auto" w:fill="auto"/>
        <w:tabs>
          <w:tab w:val="left" w:pos="2498"/>
        </w:tabs>
        <w:spacing w:line="360" w:lineRule="auto"/>
        <w:ind w:right="1320"/>
        <w:jc w:val="both"/>
        <w:rPr>
          <w:sz w:val="24"/>
          <w:szCs w:val="24"/>
        </w:rPr>
      </w:pPr>
      <w:r>
        <w:rPr>
          <w:sz w:val="24"/>
          <w:szCs w:val="24"/>
        </w:rPr>
        <w:t xml:space="preserve"> </w:t>
      </w:r>
      <w:r w:rsidR="001A6CF6" w:rsidRPr="00EC2402">
        <w:rPr>
          <w:sz w:val="24"/>
          <w:szCs w:val="24"/>
        </w:rPr>
        <w:t xml:space="preserve">Модель интеграции общего и дополнительного образования в </w:t>
      </w:r>
      <w:r>
        <w:rPr>
          <w:sz w:val="24"/>
          <w:szCs w:val="24"/>
        </w:rPr>
        <w:t xml:space="preserve">образовательном учреждении </w:t>
      </w:r>
      <w:r w:rsidR="001A6CF6" w:rsidRPr="00EC2402">
        <w:rPr>
          <w:sz w:val="24"/>
          <w:szCs w:val="24"/>
        </w:rPr>
        <w:t>на современном этапе развития</w:t>
      </w:r>
    </w:p>
    <w:p w:rsidR="00EC2402" w:rsidRPr="00EC2402" w:rsidRDefault="00EC2402" w:rsidP="00EC2402">
      <w:pPr>
        <w:pStyle w:val="60"/>
        <w:shd w:val="clear" w:color="auto" w:fill="auto"/>
        <w:tabs>
          <w:tab w:val="left" w:pos="2498"/>
        </w:tabs>
        <w:spacing w:line="360" w:lineRule="auto"/>
        <w:ind w:left="360" w:right="1320"/>
        <w:jc w:val="both"/>
        <w:rPr>
          <w:sz w:val="24"/>
          <w:szCs w:val="24"/>
        </w:rPr>
      </w:pPr>
    </w:p>
    <w:p w:rsidR="001A6CF6" w:rsidRPr="001A6CF6" w:rsidRDefault="001A6CF6" w:rsidP="00EC2402">
      <w:pPr>
        <w:spacing w:after="0" w:line="360" w:lineRule="auto"/>
        <w:ind w:firstLine="360"/>
        <w:jc w:val="both"/>
        <w:rPr>
          <w:rFonts w:ascii="Times New Roman" w:hAnsi="Times New Roman" w:cs="Times New Roman"/>
          <w:sz w:val="24"/>
          <w:szCs w:val="24"/>
        </w:rPr>
      </w:pPr>
      <w:r w:rsidRPr="00EC2402">
        <w:rPr>
          <w:rFonts w:ascii="Times New Roman" w:hAnsi="Times New Roman" w:cs="Times New Roman"/>
          <w:sz w:val="24"/>
          <w:szCs w:val="24"/>
        </w:rPr>
        <w:t>Главный принцип ФГОС общего образования - принцип</w:t>
      </w:r>
      <w:r w:rsidRPr="001A6CF6">
        <w:rPr>
          <w:rFonts w:ascii="Times New Roman" w:hAnsi="Times New Roman" w:cs="Times New Roman"/>
          <w:sz w:val="24"/>
          <w:szCs w:val="24"/>
        </w:rPr>
        <w:t xml:space="preserve"> вариативности образования, предполагающий создание «личных пространств» на основе выбора. Инновации стандартов могут быть обеспечены только в процессе интеграции общего, дополнительного и профессионального образования, соединения обязательного (стандарта) и желательного (социального заказа).</w:t>
      </w:r>
    </w:p>
    <w:p w:rsidR="001A6CF6" w:rsidRPr="00516E2E" w:rsidRDefault="001A6CF6" w:rsidP="00EC2402">
      <w:pPr>
        <w:pStyle w:val="a4"/>
        <w:spacing w:after="0" w:line="360" w:lineRule="auto"/>
        <w:ind w:left="360"/>
        <w:jc w:val="both"/>
        <w:rPr>
          <w:rFonts w:ascii="Times New Roman" w:hAnsi="Times New Roman" w:cs="Times New Roman"/>
          <w:sz w:val="24"/>
          <w:szCs w:val="24"/>
        </w:rPr>
      </w:pPr>
      <w:r w:rsidRPr="001A6CF6">
        <w:rPr>
          <w:rFonts w:ascii="Times New Roman" w:hAnsi="Times New Roman" w:cs="Times New Roman"/>
          <w:sz w:val="24"/>
          <w:szCs w:val="24"/>
        </w:rPr>
        <w:t xml:space="preserve">В данный момент в МКОУ "Кудринская средняя общеобразовательная школа" реализуется следующая </w:t>
      </w:r>
      <w:r w:rsidRPr="001A6CF6">
        <w:rPr>
          <w:rStyle w:val="23"/>
          <w:rFonts w:eastAsiaTheme="minorHAnsi"/>
        </w:rPr>
        <w:t>модель интеграции:</w:t>
      </w:r>
      <w:r w:rsidR="00516E2E">
        <w:rPr>
          <w:rStyle w:val="23"/>
          <w:rFonts w:eastAsiaTheme="minorHAnsi"/>
        </w:rPr>
        <w:t xml:space="preserve"> </w:t>
      </w:r>
      <w:r w:rsidRPr="00516E2E">
        <w:rPr>
          <w:rFonts w:ascii="Times New Roman" w:hAnsi="Times New Roman" w:cs="Times New Roman"/>
          <w:sz w:val="24"/>
          <w:szCs w:val="24"/>
        </w:rPr>
        <w:t>«Урок - занятия объединений дополнительного образования детей - воспитательная деятельность - внеурочная деятельность в рамках ФГОС».</w:t>
      </w:r>
    </w:p>
    <w:p w:rsidR="00516E2E" w:rsidRDefault="00516E2E" w:rsidP="00EC2402">
      <w:pPr>
        <w:tabs>
          <w:tab w:val="left" w:pos="2922"/>
          <w:tab w:val="left" w:pos="4878"/>
          <w:tab w:val="left" w:pos="7076"/>
          <w:tab w:val="left" w:pos="93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CF6" w:rsidRPr="00516E2E">
        <w:rPr>
          <w:rFonts w:ascii="Times New Roman" w:hAnsi="Times New Roman" w:cs="Times New Roman"/>
          <w:sz w:val="24"/>
          <w:szCs w:val="24"/>
        </w:rPr>
        <w:t>Процесс внутренней интеграции дополнительного и других сфер общего образования реализуется через осуществление межпредметных связей, включение в образовательные занятия элементов досуговой деятельности, разработку</w:t>
      </w:r>
      <w:r>
        <w:rPr>
          <w:rFonts w:ascii="Times New Roman" w:hAnsi="Times New Roman" w:cs="Times New Roman"/>
          <w:sz w:val="24"/>
          <w:szCs w:val="24"/>
        </w:rPr>
        <w:t xml:space="preserve"> программ углубленного </w:t>
      </w:r>
      <w:r w:rsidR="001A6CF6" w:rsidRPr="00516E2E">
        <w:rPr>
          <w:rFonts w:ascii="Times New Roman" w:hAnsi="Times New Roman" w:cs="Times New Roman"/>
          <w:sz w:val="24"/>
          <w:szCs w:val="24"/>
        </w:rPr>
        <w:t xml:space="preserve">изучения </w:t>
      </w:r>
      <w:r>
        <w:rPr>
          <w:rFonts w:ascii="Times New Roman" w:hAnsi="Times New Roman" w:cs="Times New Roman"/>
          <w:sz w:val="24"/>
          <w:szCs w:val="24"/>
        </w:rPr>
        <w:t xml:space="preserve">предметов, </w:t>
      </w:r>
      <w:r w:rsidR="001A6CF6" w:rsidRPr="00516E2E">
        <w:rPr>
          <w:rFonts w:ascii="Times New Roman" w:hAnsi="Times New Roman" w:cs="Times New Roman"/>
          <w:sz w:val="24"/>
          <w:szCs w:val="24"/>
        </w:rPr>
        <w:t>реа</w:t>
      </w:r>
      <w:r>
        <w:rPr>
          <w:rFonts w:ascii="Times New Roman" w:hAnsi="Times New Roman" w:cs="Times New Roman"/>
          <w:sz w:val="24"/>
          <w:szCs w:val="24"/>
        </w:rPr>
        <w:t xml:space="preserve">лизацию проектов по воспитанию и </w:t>
      </w:r>
      <w:r w:rsidR="001A6CF6" w:rsidRPr="00516E2E">
        <w:rPr>
          <w:rFonts w:ascii="Times New Roman" w:hAnsi="Times New Roman" w:cs="Times New Roman"/>
          <w:sz w:val="24"/>
          <w:szCs w:val="24"/>
        </w:rPr>
        <w:t>дополнительному образованию.</w:t>
      </w:r>
    </w:p>
    <w:p w:rsidR="001A6CF6" w:rsidRPr="00516E2E" w:rsidRDefault="00516E2E" w:rsidP="00EC2402">
      <w:pPr>
        <w:tabs>
          <w:tab w:val="left" w:pos="2922"/>
          <w:tab w:val="left" w:pos="4878"/>
          <w:tab w:val="left" w:pos="7076"/>
          <w:tab w:val="left" w:pos="93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CF6" w:rsidRPr="00516E2E">
        <w:rPr>
          <w:rFonts w:ascii="Times New Roman" w:hAnsi="Times New Roman" w:cs="Times New Roman"/>
          <w:sz w:val="24"/>
          <w:szCs w:val="24"/>
        </w:rPr>
        <w:t xml:space="preserve">Но существует ещё одно важное звено в данной системе. Это макросоциум, который влияет на образование ребёнка - учреждения образования и культуры Мещовского района и города </w:t>
      </w:r>
      <w:r w:rsidR="001A6CF6" w:rsidRPr="00516E2E">
        <w:rPr>
          <w:rFonts w:ascii="Times New Roman" w:hAnsi="Times New Roman" w:cs="Times New Roman"/>
          <w:sz w:val="24"/>
          <w:szCs w:val="24"/>
        </w:rPr>
        <w:lastRenderedPageBreak/>
        <w:t>Калуги, которые предлагают свои образовательные услуги, тем самым, расширяя спектр дополнительного</w:t>
      </w:r>
      <w:r w:rsidR="001A6CF6" w:rsidRPr="00516E2E">
        <w:rPr>
          <w:rFonts w:ascii="Times New Roman" w:hAnsi="Times New Roman" w:cs="Times New Roman"/>
          <w:sz w:val="24"/>
          <w:szCs w:val="24"/>
        </w:rPr>
        <w:tab/>
        <w:t>образования</w:t>
      </w:r>
      <w:r w:rsidR="001A6CF6" w:rsidRPr="00516E2E">
        <w:rPr>
          <w:rFonts w:ascii="Times New Roman" w:hAnsi="Times New Roman" w:cs="Times New Roman"/>
          <w:sz w:val="24"/>
          <w:szCs w:val="24"/>
        </w:rPr>
        <w:tab/>
        <w:t>детей</w:t>
      </w:r>
      <w:r>
        <w:rPr>
          <w:rFonts w:ascii="Times New Roman" w:hAnsi="Times New Roman" w:cs="Times New Roman"/>
          <w:sz w:val="24"/>
          <w:szCs w:val="24"/>
        </w:rPr>
        <w:t xml:space="preserve"> </w:t>
      </w:r>
      <w:r w:rsidR="001A6CF6" w:rsidRPr="00516E2E">
        <w:rPr>
          <w:rFonts w:ascii="Times New Roman" w:hAnsi="Times New Roman" w:cs="Times New Roman"/>
          <w:sz w:val="24"/>
          <w:szCs w:val="24"/>
        </w:rPr>
        <w:t>и подростков и, конечно же, положительно влияя на рост личности во всех её проявлениях.</w:t>
      </w:r>
    </w:p>
    <w:p w:rsidR="00516E2E" w:rsidRDefault="00516E2E" w:rsidP="00EC2402">
      <w:pPr>
        <w:spacing w:line="360" w:lineRule="auto"/>
        <w:ind w:firstLine="560"/>
        <w:jc w:val="both"/>
        <w:rPr>
          <w:rFonts w:ascii="Times New Roman" w:hAnsi="Times New Roman" w:cs="Times New Roman"/>
          <w:sz w:val="24"/>
          <w:szCs w:val="24"/>
        </w:rPr>
      </w:pPr>
      <w:r w:rsidRPr="00516E2E">
        <w:rPr>
          <w:rFonts w:ascii="Times New Roman" w:hAnsi="Times New Roman" w:cs="Times New Roman"/>
          <w:sz w:val="24"/>
          <w:szCs w:val="24"/>
        </w:rPr>
        <w:t>Модель органично сочетает возможности обоих видов образования, способствует созданию инфраструктуры внеурочной деятельности в условиях конкретной среды.</w:t>
      </w:r>
    </w:p>
    <w:p w:rsidR="00516E2E" w:rsidRDefault="00516E2E" w:rsidP="00EC2402">
      <w:pPr>
        <w:spacing w:line="360" w:lineRule="auto"/>
        <w:ind w:firstLine="560"/>
        <w:jc w:val="both"/>
        <w:rPr>
          <w:rFonts w:ascii="Times New Roman" w:hAnsi="Times New Roman" w:cs="Times New Roman"/>
          <w:sz w:val="24"/>
          <w:szCs w:val="24"/>
        </w:rPr>
      </w:pPr>
    </w:p>
    <w:p w:rsidR="00AC7EA7" w:rsidRDefault="00AC7EA7" w:rsidP="00EC2402">
      <w:pPr>
        <w:spacing w:line="360" w:lineRule="auto"/>
        <w:ind w:firstLine="560"/>
        <w:jc w:val="both"/>
        <w:rPr>
          <w:rFonts w:ascii="Times New Roman" w:hAnsi="Times New Roman" w:cs="Times New Roman"/>
          <w:sz w:val="24"/>
          <w:szCs w:val="24"/>
        </w:rPr>
      </w:pPr>
    </w:p>
    <w:p w:rsidR="00516E2E" w:rsidRDefault="00516E2E" w:rsidP="00EC2402">
      <w:pPr>
        <w:spacing w:line="360" w:lineRule="auto"/>
        <w:ind w:firstLine="560"/>
        <w:jc w:val="both"/>
        <w:rPr>
          <w:rFonts w:ascii="Times New Roman" w:hAnsi="Times New Roman" w:cs="Times New Roman"/>
          <w:sz w:val="24"/>
          <w:szCs w:val="24"/>
        </w:rPr>
      </w:pPr>
    </w:p>
    <w:p w:rsidR="00516E2E" w:rsidRPr="00516E2E" w:rsidRDefault="00516E2E" w:rsidP="00EC2402">
      <w:pPr>
        <w:pStyle w:val="42"/>
        <w:numPr>
          <w:ilvl w:val="1"/>
          <w:numId w:val="8"/>
        </w:numPr>
        <w:shd w:val="clear" w:color="auto" w:fill="auto"/>
        <w:tabs>
          <w:tab w:val="left" w:pos="1699"/>
        </w:tabs>
        <w:spacing w:line="360" w:lineRule="auto"/>
        <w:jc w:val="center"/>
        <w:rPr>
          <w:sz w:val="24"/>
          <w:szCs w:val="24"/>
        </w:rPr>
      </w:pPr>
      <w:bookmarkStart w:id="6" w:name="bookmark21"/>
      <w:r w:rsidRPr="00516E2E">
        <w:rPr>
          <w:sz w:val="24"/>
          <w:szCs w:val="24"/>
        </w:rPr>
        <w:t xml:space="preserve">Содержание и организация образовательной деятельности в системе дополнительного </w:t>
      </w:r>
      <w:r>
        <w:rPr>
          <w:sz w:val="24"/>
          <w:szCs w:val="24"/>
        </w:rPr>
        <w:t xml:space="preserve">образования </w:t>
      </w:r>
      <w:bookmarkEnd w:id="6"/>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 xml:space="preserve">Образовательная деятельность в дополнительном образовании </w:t>
      </w:r>
      <w:r w:rsidR="00EC2402">
        <w:rPr>
          <w:rFonts w:ascii="Times New Roman" w:hAnsi="Times New Roman" w:cs="Times New Roman"/>
          <w:sz w:val="24"/>
          <w:szCs w:val="24"/>
        </w:rPr>
        <w:t xml:space="preserve">МКОУ «Кудринская СОШ» </w:t>
      </w:r>
      <w:r w:rsidRPr="00516E2E">
        <w:rPr>
          <w:rFonts w:ascii="Times New Roman" w:hAnsi="Times New Roman" w:cs="Times New Roman"/>
          <w:sz w:val="24"/>
          <w:szCs w:val="24"/>
        </w:rPr>
        <w:t xml:space="preserve">осуществляется через объединения детей по интересам. При этом основным способом организации деятельности детей является их объединение в </w:t>
      </w:r>
      <w:r w:rsidRPr="00516E2E">
        <w:rPr>
          <w:rStyle w:val="24"/>
          <w:rFonts w:eastAsiaTheme="minorHAnsi"/>
        </w:rPr>
        <w:t>учебные группы,</w:t>
      </w:r>
      <w:r w:rsidRPr="00516E2E">
        <w:rPr>
          <w:rFonts w:ascii="Times New Roman" w:hAnsi="Times New Roman" w:cs="Times New Roman"/>
          <w:sz w:val="24"/>
          <w:szCs w:val="24"/>
        </w:rPr>
        <w:t xml:space="preserve"> 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516E2E" w:rsidRPr="00516E2E" w:rsidRDefault="00516E2E" w:rsidP="00EC2402">
      <w:pPr>
        <w:spacing w:after="0" w:line="360" w:lineRule="auto"/>
        <w:ind w:firstLine="760"/>
        <w:jc w:val="both"/>
        <w:rPr>
          <w:rFonts w:ascii="Times New Roman" w:hAnsi="Times New Roman" w:cs="Times New Roman"/>
          <w:sz w:val="24"/>
          <w:szCs w:val="24"/>
        </w:rPr>
      </w:pPr>
      <w:r w:rsidRPr="00516E2E">
        <w:rPr>
          <w:rFonts w:ascii="Times New Roman" w:hAnsi="Times New Roman" w:cs="Times New Roman"/>
          <w:sz w:val="24"/>
          <w:szCs w:val="24"/>
        </w:rPr>
        <w:t>В них могут заниматься дети от 6 до 18 лет. Каждый ребенок может заниматься в одной или нескольких группах.</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Обычно учебный год в детских группах и коллективах начинает</w:t>
      </w:r>
      <w:r>
        <w:rPr>
          <w:rFonts w:ascii="Times New Roman" w:hAnsi="Times New Roman" w:cs="Times New Roman"/>
          <w:sz w:val="24"/>
          <w:szCs w:val="24"/>
        </w:rPr>
        <w:t>ся 1 сентября и заканчивается 31</w:t>
      </w:r>
      <w:r w:rsidRPr="00516E2E">
        <w:rPr>
          <w:rFonts w:ascii="Times New Roman" w:hAnsi="Times New Roman" w:cs="Times New Roman"/>
          <w:sz w:val="24"/>
          <w:szCs w:val="24"/>
        </w:rPr>
        <w:t xml:space="preserve"> мая текущего года.</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В период школьных каникул занятия могут:</w:t>
      </w:r>
    </w:p>
    <w:p w:rsidR="00516E2E" w:rsidRPr="00516E2E" w:rsidRDefault="00516E2E" w:rsidP="00EC2402">
      <w:pPr>
        <w:widowControl w:val="0"/>
        <w:numPr>
          <w:ilvl w:val="0"/>
          <w:numId w:val="11"/>
        </w:numPr>
        <w:tabs>
          <w:tab w:val="left" w:pos="807"/>
        </w:tabs>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проводиться по специальному расписанию с переменным составом учащихся;</w:t>
      </w:r>
    </w:p>
    <w:p w:rsidR="00516E2E" w:rsidRPr="00516E2E" w:rsidRDefault="00516E2E" w:rsidP="00EC2402">
      <w:pPr>
        <w:widowControl w:val="0"/>
        <w:numPr>
          <w:ilvl w:val="0"/>
          <w:numId w:val="11"/>
        </w:numPr>
        <w:tabs>
          <w:tab w:val="left" w:pos="807"/>
        </w:tabs>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продолжаться в форме поездок, туристических походов и т.п.</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В период школьных каникул учебные группы работают по специальному расписанию, занятия переносятся на более удобное время;</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Комплектование учебных групп начинается в сентябре.</w:t>
      </w:r>
    </w:p>
    <w:p w:rsidR="00516E2E" w:rsidRPr="00516E2E" w:rsidRDefault="00516E2E" w:rsidP="00EC2402">
      <w:pPr>
        <w:tabs>
          <w:tab w:val="left" w:pos="3307"/>
          <w:tab w:val="left" w:pos="5333"/>
          <w:tab w:val="left" w:pos="7694"/>
          <w:tab w:val="left" w:pos="9595"/>
        </w:tabs>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 xml:space="preserve">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 Кратность посещения занятий </w:t>
      </w:r>
      <w:r>
        <w:rPr>
          <w:rFonts w:ascii="Times New Roman" w:hAnsi="Times New Roman" w:cs="Times New Roman"/>
          <w:sz w:val="24"/>
          <w:szCs w:val="24"/>
        </w:rPr>
        <w:t>одного профиля рекомендуется</w:t>
      </w:r>
      <w:r>
        <w:rPr>
          <w:rFonts w:ascii="Times New Roman" w:hAnsi="Times New Roman" w:cs="Times New Roman"/>
          <w:sz w:val="24"/>
          <w:szCs w:val="24"/>
        </w:rPr>
        <w:tab/>
        <w:t xml:space="preserve">не </w:t>
      </w:r>
      <w:r w:rsidRPr="00516E2E">
        <w:rPr>
          <w:rFonts w:ascii="Times New Roman" w:hAnsi="Times New Roman" w:cs="Times New Roman"/>
          <w:sz w:val="24"/>
          <w:szCs w:val="24"/>
        </w:rPr>
        <w:t>бол</w:t>
      </w:r>
      <w:r>
        <w:rPr>
          <w:rFonts w:ascii="Times New Roman" w:hAnsi="Times New Roman" w:cs="Times New Roman"/>
          <w:sz w:val="24"/>
          <w:szCs w:val="24"/>
        </w:rPr>
        <w:t xml:space="preserve">ее 2 </w:t>
      </w:r>
      <w:r w:rsidRPr="00516E2E">
        <w:rPr>
          <w:rFonts w:ascii="Times New Roman" w:hAnsi="Times New Roman" w:cs="Times New Roman"/>
          <w:sz w:val="24"/>
          <w:szCs w:val="24"/>
        </w:rPr>
        <w:t>раз</w:t>
      </w:r>
      <w:r>
        <w:rPr>
          <w:rFonts w:ascii="Times New Roman" w:hAnsi="Times New Roman" w:cs="Times New Roman"/>
          <w:sz w:val="24"/>
          <w:szCs w:val="24"/>
        </w:rPr>
        <w:t xml:space="preserve"> </w:t>
      </w:r>
      <w:r w:rsidRPr="00516E2E">
        <w:rPr>
          <w:rFonts w:ascii="Times New Roman" w:hAnsi="Times New Roman" w:cs="Times New Roman"/>
          <w:sz w:val="24"/>
          <w:szCs w:val="24"/>
        </w:rPr>
        <w:t>в неделю.</w:t>
      </w:r>
    </w:p>
    <w:p w:rsidR="00516E2E" w:rsidRPr="00516E2E" w:rsidRDefault="00516E2E" w:rsidP="00EC2402">
      <w:pPr>
        <w:tabs>
          <w:tab w:val="left" w:pos="3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детей в системе </w:t>
      </w:r>
      <w:r w:rsidRPr="00516E2E">
        <w:rPr>
          <w:rFonts w:ascii="Times New Roman" w:hAnsi="Times New Roman" w:cs="Times New Roman"/>
          <w:sz w:val="24"/>
          <w:szCs w:val="24"/>
        </w:rPr>
        <w:t>дополнительного образования могут проводиться</w:t>
      </w:r>
    </w:p>
    <w:p w:rsidR="00516E2E" w:rsidRPr="00516E2E" w:rsidRDefault="00516E2E" w:rsidP="00EC2402">
      <w:pPr>
        <w:spacing w:after="0" w:line="360" w:lineRule="auto"/>
        <w:jc w:val="both"/>
        <w:rPr>
          <w:rFonts w:ascii="Times New Roman" w:hAnsi="Times New Roman" w:cs="Times New Roman"/>
          <w:sz w:val="24"/>
          <w:szCs w:val="24"/>
        </w:rPr>
      </w:pPr>
      <w:r w:rsidRPr="00516E2E">
        <w:rPr>
          <w:rFonts w:ascii="Times New Roman" w:hAnsi="Times New Roman" w:cs="Times New Roman"/>
          <w:sz w:val="24"/>
          <w:szCs w:val="24"/>
        </w:rPr>
        <w:lastRenderedPageBreak/>
        <w:t>в любой день недели, включая каникулы. Между учебными занятиями и посещением объединений дополнительного образования детей должен быть перерыв для отдыха не менее 20 минут.</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Деятельность детей осуществляется по группам, индивидуально или всем составом объединения, как в одновозрастных, так и в разновозрас</w:t>
      </w:r>
      <w:r>
        <w:rPr>
          <w:rFonts w:ascii="Times New Roman" w:hAnsi="Times New Roman" w:cs="Times New Roman"/>
          <w:sz w:val="24"/>
          <w:szCs w:val="24"/>
        </w:rPr>
        <w:t xml:space="preserve">тных объединениях по интересам, </w:t>
      </w:r>
      <w:r w:rsidRPr="00516E2E">
        <w:rPr>
          <w:rFonts w:ascii="Times New Roman" w:hAnsi="Times New Roman" w:cs="Times New Roman"/>
          <w:sz w:val="24"/>
          <w:szCs w:val="24"/>
        </w:rPr>
        <w:t>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Численный состав детских объединени</w:t>
      </w:r>
      <w:r>
        <w:rPr>
          <w:rFonts w:ascii="Times New Roman" w:hAnsi="Times New Roman" w:cs="Times New Roman"/>
          <w:sz w:val="24"/>
          <w:szCs w:val="24"/>
        </w:rPr>
        <w:t xml:space="preserve">й определяется уставом школы и, </w:t>
      </w:r>
      <w:r w:rsidRPr="00516E2E">
        <w:rPr>
          <w:rFonts w:ascii="Times New Roman" w:hAnsi="Times New Roman" w:cs="Times New Roman"/>
          <w:sz w:val="24"/>
          <w:szCs w:val="24"/>
        </w:rPr>
        <w:t>соответственно, программой педагога в зависимости от возраста обучающихся, года обучения, специ</w:t>
      </w:r>
      <w:r>
        <w:rPr>
          <w:rFonts w:ascii="Times New Roman" w:hAnsi="Times New Roman" w:cs="Times New Roman"/>
          <w:sz w:val="24"/>
          <w:szCs w:val="24"/>
        </w:rPr>
        <w:t>фики деятельности данной группы.</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 xml:space="preserve">В случае снижения фактической посещаемости в течение года группы должны быть объединены или расформированы. </w:t>
      </w:r>
    </w:p>
    <w:p w:rsidR="00516E2E" w:rsidRPr="00516E2E" w:rsidRDefault="00516E2E" w:rsidP="00EC2402">
      <w:pPr>
        <w:spacing w:after="0" w:line="360" w:lineRule="auto"/>
        <w:ind w:firstLine="760"/>
        <w:jc w:val="both"/>
        <w:rPr>
          <w:rFonts w:ascii="Times New Roman" w:hAnsi="Times New Roman" w:cs="Times New Roman"/>
          <w:sz w:val="24"/>
          <w:szCs w:val="24"/>
        </w:rPr>
      </w:pPr>
      <w:r w:rsidRPr="00516E2E">
        <w:rPr>
          <w:rFonts w:ascii="Times New Roman" w:hAnsi="Times New Roman" w:cs="Times New Roman"/>
          <w:sz w:val="24"/>
          <w:szCs w:val="24"/>
        </w:rPr>
        <w:t>Учебные группы создаются для обучающихся одного возраста или разных возрастов.</w:t>
      </w:r>
    </w:p>
    <w:p w:rsidR="00516E2E" w:rsidRPr="00516E2E" w:rsidRDefault="00516E2E" w:rsidP="00EC2402">
      <w:pPr>
        <w:spacing w:after="0" w:line="360" w:lineRule="auto"/>
        <w:ind w:firstLine="580"/>
        <w:jc w:val="both"/>
        <w:rPr>
          <w:rFonts w:ascii="Times New Roman" w:hAnsi="Times New Roman" w:cs="Times New Roman"/>
          <w:sz w:val="24"/>
          <w:szCs w:val="24"/>
        </w:rPr>
      </w:pPr>
      <w:r w:rsidRPr="00516E2E">
        <w:rPr>
          <w:rFonts w:ascii="Times New Roman" w:hAnsi="Times New Roman" w:cs="Times New Roman"/>
          <w:sz w:val="24"/>
          <w:szCs w:val="24"/>
        </w:rP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 инвалидами по месту жительства.</w:t>
      </w:r>
    </w:p>
    <w:p w:rsidR="00516E2E" w:rsidRDefault="00516E2E" w:rsidP="00EC2402">
      <w:pPr>
        <w:spacing w:after="0" w:line="360" w:lineRule="auto"/>
        <w:ind w:firstLine="760"/>
        <w:jc w:val="both"/>
        <w:rPr>
          <w:rFonts w:ascii="Times New Roman" w:hAnsi="Times New Roman" w:cs="Times New Roman"/>
          <w:sz w:val="24"/>
          <w:szCs w:val="24"/>
        </w:rPr>
      </w:pPr>
      <w:r w:rsidRPr="00516E2E">
        <w:rPr>
          <w:rFonts w:ascii="Times New Roman" w:hAnsi="Times New Roman" w:cs="Times New Roman"/>
          <w:sz w:val="24"/>
          <w:szCs w:val="24"/>
        </w:rPr>
        <w:t>Согласно СанПиН 2.4.4. 1251-03, продолжительность занятий детей в объединениях дополнительного образования не должна превышать: в учебные дни - 1,5 часа; в выходные и каникулярные дни - 3 часа.</w:t>
      </w:r>
    </w:p>
    <w:p w:rsidR="00437A86" w:rsidRDefault="00437A86" w:rsidP="00EC2402">
      <w:pPr>
        <w:spacing w:after="0" w:line="360" w:lineRule="auto"/>
        <w:ind w:firstLine="760"/>
        <w:jc w:val="both"/>
        <w:rPr>
          <w:rFonts w:ascii="Times New Roman" w:hAnsi="Times New Roman" w:cs="Times New Roman"/>
          <w:sz w:val="24"/>
          <w:szCs w:val="24"/>
        </w:rPr>
      </w:pPr>
      <w:r w:rsidRPr="007D297E">
        <w:rPr>
          <w:rFonts w:ascii="Times New Roman" w:hAnsi="Times New Roman" w:cs="Times New Roman"/>
          <w:sz w:val="24"/>
          <w:szCs w:val="24"/>
        </w:rPr>
        <w:t>Дети принимаются в группу по желанию, по заявлению родителей, при отсутствии медицинских противопоказаний</w:t>
      </w:r>
    </w:p>
    <w:p w:rsidR="009A10C8" w:rsidRPr="00516E2E" w:rsidRDefault="009A10C8" w:rsidP="00EC2402">
      <w:pPr>
        <w:spacing w:after="0" w:line="360" w:lineRule="auto"/>
        <w:ind w:firstLine="760"/>
        <w:jc w:val="both"/>
        <w:rPr>
          <w:rFonts w:ascii="Times New Roman" w:hAnsi="Times New Roman" w:cs="Times New Roman"/>
          <w:sz w:val="24"/>
          <w:szCs w:val="24"/>
        </w:rPr>
      </w:pPr>
    </w:p>
    <w:p w:rsidR="00516E2E" w:rsidRDefault="00516E2E" w:rsidP="00516E2E">
      <w:pPr>
        <w:spacing w:line="269" w:lineRule="exact"/>
        <w:ind w:firstLine="560"/>
        <w:rPr>
          <w:rFonts w:ascii="Times New Roman" w:hAnsi="Times New Roman" w:cs="Times New Roman"/>
          <w:sz w:val="24"/>
          <w:szCs w:val="24"/>
        </w:rPr>
      </w:pPr>
    </w:p>
    <w:p w:rsidR="00516E2E" w:rsidRDefault="00516E2E" w:rsidP="00516E2E">
      <w:pPr>
        <w:pStyle w:val="a4"/>
        <w:numPr>
          <w:ilvl w:val="0"/>
          <w:numId w:val="8"/>
        </w:numPr>
        <w:spacing w:line="269" w:lineRule="exact"/>
        <w:jc w:val="center"/>
        <w:rPr>
          <w:rFonts w:ascii="Times New Roman" w:hAnsi="Times New Roman" w:cs="Times New Roman"/>
          <w:b/>
          <w:sz w:val="24"/>
          <w:szCs w:val="24"/>
        </w:rPr>
      </w:pPr>
      <w:r>
        <w:rPr>
          <w:rFonts w:ascii="Times New Roman" w:hAnsi="Times New Roman" w:cs="Times New Roman"/>
          <w:b/>
          <w:sz w:val="24"/>
          <w:szCs w:val="24"/>
        </w:rPr>
        <w:t>Образовательный блок</w:t>
      </w:r>
    </w:p>
    <w:p w:rsidR="00516E2E" w:rsidRDefault="00516E2E" w:rsidP="00516E2E">
      <w:pPr>
        <w:pStyle w:val="a4"/>
        <w:spacing w:line="269" w:lineRule="exact"/>
        <w:ind w:left="360"/>
        <w:rPr>
          <w:rFonts w:ascii="Times New Roman" w:hAnsi="Times New Roman" w:cs="Times New Roman"/>
          <w:b/>
          <w:sz w:val="24"/>
          <w:szCs w:val="24"/>
        </w:rPr>
      </w:pPr>
    </w:p>
    <w:p w:rsidR="00516E2E" w:rsidRPr="00437A86" w:rsidRDefault="00516E2E" w:rsidP="00516E2E">
      <w:pPr>
        <w:pStyle w:val="a4"/>
        <w:numPr>
          <w:ilvl w:val="1"/>
          <w:numId w:val="8"/>
        </w:numPr>
        <w:spacing w:before="240" w:line="360" w:lineRule="auto"/>
        <w:jc w:val="center"/>
        <w:rPr>
          <w:rFonts w:ascii="Times New Roman" w:hAnsi="Times New Roman" w:cs="Times New Roman"/>
          <w:b/>
          <w:sz w:val="24"/>
          <w:szCs w:val="24"/>
        </w:rPr>
      </w:pPr>
      <w:r w:rsidRPr="00437A86">
        <w:rPr>
          <w:rFonts w:ascii="Times New Roman" w:hAnsi="Times New Roman" w:cs="Times New Roman"/>
          <w:b/>
          <w:sz w:val="24"/>
          <w:szCs w:val="24"/>
        </w:rPr>
        <w:t>Учебный план</w:t>
      </w:r>
      <w:r w:rsidR="00437A86" w:rsidRPr="00437A86">
        <w:rPr>
          <w:rFonts w:ascii="Times New Roman" w:hAnsi="Times New Roman" w:cs="Times New Roman"/>
          <w:b/>
          <w:sz w:val="24"/>
          <w:szCs w:val="24"/>
        </w:rPr>
        <w:t>.</w:t>
      </w:r>
    </w:p>
    <w:p w:rsidR="00516E2E" w:rsidRDefault="00516E2E" w:rsidP="00516E2E">
      <w:pPr>
        <w:spacing w:before="240" w:line="360" w:lineRule="auto"/>
        <w:ind w:firstLine="360"/>
        <w:rPr>
          <w:rFonts w:ascii="Times New Roman" w:hAnsi="Times New Roman" w:cs="Times New Roman"/>
          <w:sz w:val="24"/>
          <w:szCs w:val="24"/>
        </w:rPr>
      </w:pPr>
      <w:r w:rsidRPr="00516E2E">
        <w:rPr>
          <w:rFonts w:ascii="Times New Roman" w:hAnsi="Times New Roman" w:cs="Times New Roman"/>
          <w:sz w:val="24"/>
          <w:szCs w:val="24"/>
        </w:rPr>
        <w:t xml:space="preserve">Закон РФ «Об образовании»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С учётом всех вышеуказанных факторов составлен </w:t>
      </w:r>
      <w:r w:rsidRPr="00516E2E">
        <w:rPr>
          <w:rStyle w:val="23"/>
          <w:rFonts w:eastAsiaTheme="minorHAnsi"/>
        </w:rPr>
        <w:t xml:space="preserve">план по дополнительному образованию </w:t>
      </w:r>
      <w:r w:rsidRPr="00516E2E">
        <w:rPr>
          <w:rFonts w:ascii="Times New Roman" w:hAnsi="Times New Roman" w:cs="Times New Roman"/>
          <w:sz w:val="24"/>
          <w:szCs w:val="24"/>
        </w:rPr>
        <w:t>школы реализуемый согласно расписанию занятий.</w:t>
      </w:r>
    </w:p>
    <w:p w:rsidR="009A10C8" w:rsidRDefault="009A10C8" w:rsidP="009A10C8">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План дополнительного образования </w:t>
      </w:r>
    </w:p>
    <w:p w:rsidR="009A10C8" w:rsidRDefault="009A10C8" w:rsidP="009A10C8">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МКОУ «Кудринская СОШ»</w:t>
      </w:r>
    </w:p>
    <w:p w:rsidR="009A10C8" w:rsidRDefault="00110FF8" w:rsidP="009A10C8">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2021/2022</w:t>
      </w:r>
      <w:r w:rsidR="009A10C8">
        <w:rPr>
          <w:rFonts w:ascii="Times New Roman" w:hAnsi="Times New Roman" w:cs="Times New Roman"/>
          <w:b/>
          <w:sz w:val="24"/>
          <w:szCs w:val="24"/>
        </w:rPr>
        <w:t xml:space="preserve"> учебный год</w:t>
      </w:r>
    </w:p>
    <w:p w:rsidR="009A10C8" w:rsidRDefault="009A10C8" w:rsidP="009A10C8">
      <w:pPr>
        <w:spacing w:after="0" w:line="240" w:lineRule="auto"/>
        <w:ind w:firstLine="36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3968"/>
        <w:gridCol w:w="2393"/>
        <w:gridCol w:w="2393"/>
      </w:tblGrid>
      <w:tr w:rsidR="009A10C8" w:rsidTr="009A10C8">
        <w:tc>
          <w:tcPr>
            <w:tcW w:w="817" w:type="dxa"/>
          </w:tcPr>
          <w:p w:rsidR="009A10C8" w:rsidRDefault="009A10C8"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3968" w:type="dxa"/>
          </w:tcPr>
          <w:p w:rsidR="009A10C8" w:rsidRDefault="001C0F80"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Направленность, название</w:t>
            </w:r>
          </w:p>
        </w:tc>
        <w:tc>
          <w:tcPr>
            <w:tcW w:w="2393" w:type="dxa"/>
          </w:tcPr>
          <w:p w:rsidR="009A10C8" w:rsidRDefault="009A10C8"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Часов в неделю</w:t>
            </w:r>
          </w:p>
        </w:tc>
        <w:tc>
          <w:tcPr>
            <w:tcW w:w="2393" w:type="dxa"/>
          </w:tcPr>
          <w:p w:rsidR="009A10C8" w:rsidRDefault="009A10C8"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Часов в год</w:t>
            </w:r>
          </w:p>
        </w:tc>
      </w:tr>
      <w:tr w:rsidR="001C0F80" w:rsidTr="009A10C8">
        <w:tc>
          <w:tcPr>
            <w:tcW w:w="817" w:type="dxa"/>
          </w:tcPr>
          <w:p w:rsidR="001C0F80" w:rsidRDefault="001C0F80" w:rsidP="009A10C8">
            <w:pPr>
              <w:spacing w:line="360" w:lineRule="auto"/>
              <w:jc w:val="center"/>
              <w:rPr>
                <w:rFonts w:ascii="Times New Roman" w:hAnsi="Times New Roman" w:cs="Times New Roman"/>
                <w:b/>
                <w:sz w:val="24"/>
                <w:szCs w:val="24"/>
              </w:rPr>
            </w:pPr>
          </w:p>
        </w:tc>
        <w:tc>
          <w:tcPr>
            <w:tcW w:w="3968" w:type="dxa"/>
          </w:tcPr>
          <w:p w:rsidR="001C0F80" w:rsidRDefault="001C0F80"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Техническая направленность</w:t>
            </w:r>
          </w:p>
        </w:tc>
        <w:tc>
          <w:tcPr>
            <w:tcW w:w="2393" w:type="dxa"/>
          </w:tcPr>
          <w:p w:rsidR="001C0F80" w:rsidRDefault="001C0F80" w:rsidP="009A10C8">
            <w:pPr>
              <w:spacing w:line="360" w:lineRule="auto"/>
              <w:jc w:val="center"/>
              <w:rPr>
                <w:rFonts w:ascii="Times New Roman" w:hAnsi="Times New Roman" w:cs="Times New Roman"/>
                <w:b/>
                <w:sz w:val="24"/>
                <w:szCs w:val="24"/>
              </w:rPr>
            </w:pPr>
          </w:p>
        </w:tc>
        <w:tc>
          <w:tcPr>
            <w:tcW w:w="2393" w:type="dxa"/>
          </w:tcPr>
          <w:p w:rsidR="001C0F80" w:rsidRDefault="001C0F80" w:rsidP="009A10C8">
            <w:pPr>
              <w:spacing w:line="360" w:lineRule="auto"/>
              <w:jc w:val="center"/>
              <w:rPr>
                <w:rFonts w:ascii="Times New Roman" w:hAnsi="Times New Roman" w:cs="Times New Roman"/>
                <w:b/>
                <w:sz w:val="24"/>
                <w:szCs w:val="24"/>
              </w:rPr>
            </w:pPr>
          </w:p>
        </w:tc>
      </w:tr>
      <w:tr w:rsidR="009A10C8" w:rsidTr="009A10C8">
        <w:tc>
          <w:tcPr>
            <w:tcW w:w="817" w:type="dxa"/>
          </w:tcPr>
          <w:p w:rsidR="009A10C8" w:rsidRPr="009A10C8" w:rsidRDefault="009A10C8" w:rsidP="009A10C8">
            <w:pPr>
              <w:spacing w:line="360" w:lineRule="auto"/>
              <w:jc w:val="center"/>
              <w:rPr>
                <w:rFonts w:ascii="Times New Roman" w:hAnsi="Times New Roman" w:cs="Times New Roman"/>
                <w:sz w:val="24"/>
                <w:szCs w:val="24"/>
              </w:rPr>
            </w:pPr>
            <w:r w:rsidRPr="009A10C8">
              <w:rPr>
                <w:rFonts w:ascii="Times New Roman" w:hAnsi="Times New Roman" w:cs="Times New Roman"/>
                <w:sz w:val="24"/>
                <w:szCs w:val="24"/>
              </w:rPr>
              <w:t>1</w:t>
            </w:r>
          </w:p>
        </w:tc>
        <w:tc>
          <w:tcPr>
            <w:tcW w:w="3968" w:type="dxa"/>
          </w:tcPr>
          <w:p w:rsidR="009A10C8" w:rsidRPr="009A10C8" w:rsidRDefault="001C0F80" w:rsidP="009A10C8">
            <w:pPr>
              <w:spacing w:line="360" w:lineRule="auto"/>
              <w:rPr>
                <w:rFonts w:ascii="Times New Roman" w:hAnsi="Times New Roman" w:cs="Times New Roman"/>
                <w:sz w:val="24"/>
                <w:szCs w:val="24"/>
              </w:rPr>
            </w:pPr>
            <w:r>
              <w:rPr>
                <w:rFonts w:ascii="Times New Roman" w:hAnsi="Times New Roman" w:cs="Times New Roman"/>
                <w:sz w:val="24"/>
                <w:szCs w:val="24"/>
              </w:rPr>
              <w:t>«Компьютерная графика</w:t>
            </w:r>
            <w:r w:rsidR="009A10C8" w:rsidRPr="009A10C8">
              <w:rPr>
                <w:rFonts w:ascii="Times New Roman" w:hAnsi="Times New Roman" w:cs="Times New Roman"/>
                <w:sz w:val="24"/>
                <w:szCs w:val="24"/>
              </w:rPr>
              <w:t>»</w:t>
            </w:r>
          </w:p>
        </w:tc>
        <w:tc>
          <w:tcPr>
            <w:tcW w:w="2393" w:type="dxa"/>
          </w:tcPr>
          <w:p w:rsidR="009A10C8" w:rsidRPr="009A10C8" w:rsidRDefault="009A10C8" w:rsidP="009A10C8">
            <w:pPr>
              <w:spacing w:line="360" w:lineRule="auto"/>
              <w:jc w:val="center"/>
              <w:rPr>
                <w:rFonts w:ascii="Times New Roman" w:hAnsi="Times New Roman" w:cs="Times New Roman"/>
                <w:sz w:val="24"/>
                <w:szCs w:val="24"/>
              </w:rPr>
            </w:pPr>
            <w:r w:rsidRPr="009A10C8">
              <w:rPr>
                <w:rFonts w:ascii="Times New Roman" w:hAnsi="Times New Roman" w:cs="Times New Roman"/>
                <w:sz w:val="24"/>
                <w:szCs w:val="24"/>
              </w:rPr>
              <w:t>1</w:t>
            </w:r>
          </w:p>
        </w:tc>
        <w:tc>
          <w:tcPr>
            <w:tcW w:w="2393"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A10C8" w:rsidTr="009A10C8">
        <w:tc>
          <w:tcPr>
            <w:tcW w:w="817"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9A10C8" w:rsidRPr="009A10C8" w:rsidRDefault="009A10C8" w:rsidP="009A10C8">
            <w:pPr>
              <w:spacing w:line="240" w:lineRule="exact"/>
              <w:rPr>
                <w:rFonts w:ascii="Times New Roman" w:hAnsi="Times New Roman" w:cs="Times New Roman"/>
                <w:sz w:val="24"/>
                <w:szCs w:val="24"/>
              </w:rPr>
            </w:pPr>
            <w:r w:rsidRPr="009A10C8">
              <w:rPr>
                <w:rFonts w:ascii="Times New Roman" w:hAnsi="Times New Roman" w:cs="Times New Roman"/>
                <w:sz w:val="24"/>
                <w:szCs w:val="24"/>
              </w:rPr>
              <w:t>«Юный фотограф»</w:t>
            </w:r>
          </w:p>
        </w:tc>
        <w:tc>
          <w:tcPr>
            <w:tcW w:w="2393" w:type="dxa"/>
          </w:tcPr>
          <w:p w:rsidR="009A10C8" w:rsidRPr="009A10C8" w:rsidRDefault="009A10C8" w:rsidP="009A10C8">
            <w:pPr>
              <w:spacing w:line="360" w:lineRule="auto"/>
              <w:jc w:val="center"/>
              <w:rPr>
                <w:rFonts w:ascii="Times New Roman" w:hAnsi="Times New Roman" w:cs="Times New Roman"/>
                <w:sz w:val="24"/>
                <w:szCs w:val="24"/>
              </w:rPr>
            </w:pPr>
            <w:r w:rsidRPr="009A10C8">
              <w:rPr>
                <w:rFonts w:ascii="Times New Roman" w:hAnsi="Times New Roman" w:cs="Times New Roman"/>
                <w:sz w:val="24"/>
                <w:szCs w:val="24"/>
              </w:rPr>
              <w:t>1</w:t>
            </w:r>
          </w:p>
        </w:tc>
        <w:tc>
          <w:tcPr>
            <w:tcW w:w="2393"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A10C8" w:rsidTr="009A10C8">
        <w:tc>
          <w:tcPr>
            <w:tcW w:w="817"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9A10C8" w:rsidRPr="009A10C8" w:rsidRDefault="009A10C8" w:rsidP="009A10C8">
            <w:pPr>
              <w:spacing w:line="240" w:lineRule="exact"/>
              <w:rPr>
                <w:rFonts w:ascii="Times New Roman" w:hAnsi="Times New Roman" w:cs="Times New Roman"/>
                <w:sz w:val="24"/>
                <w:szCs w:val="24"/>
              </w:rPr>
            </w:pPr>
            <w:r w:rsidRPr="009A10C8">
              <w:rPr>
                <w:rFonts w:ascii="Times New Roman" w:hAnsi="Times New Roman" w:cs="Times New Roman"/>
                <w:sz w:val="24"/>
                <w:szCs w:val="24"/>
              </w:rPr>
              <w:t>«Видеозарисовки»</w:t>
            </w:r>
          </w:p>
        </w:tc>
        <w:tc>
          <w:tcPr>
            <w:tcW w:w="2393" w:type="dxa"/>
          </w:tcPr>
          <w:p w:rsidR="009A10C8" w:rsidRPr="009A10C8" w:rsidRDefault="009A10C8" w:rsidP="009A10C8">
            <w:pPr>
              <w:spacing w:line="360" w:lineRule="auto"/>
              <w:jc w:val="center"/>
              <w:rPr>
                <w:rFonts w:ascii="Times New Roman" w:hAnsi="Times New Roman" w:cs="Times New Roman"/>
                <w:sz w:val="24"/>
                <w:szCs w:val="24"/>
              </w:rPr>
            </w:pPr>
            <w:r w:rsidRPr="009A10C8">
              <w:rPr>
                <w:rFonts w:ascii="Times New Roman" w:hAnsi="Times New Roman" w:cs="Times New Roman"/>
                <w:sz w:val="24"/>
                <w:szCs w:val="24"/>
              </w:rPr>
              <w:t>1</w:t>
            </w:r>
          </w:p>
        </w:tc>
        <w:tc>
          <w:tcPr>
            <w:tcW w:w="2393"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A10C8" w:rsidTr="009A10C8">
        <w:tc>
          <w:tcPr>
            <w:tcW w:w="817"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9A10C8" w:rsidRPr="009A10C8" w:rsidRDefault="009A10C8" w:rsidP="009A10C8">
            <w:pPr>
              <w:spacing w:line="240" w:lineRule="exact"/>
              <w:rPr>
                <w:rFonts w:ascii="Times New Roman" w:hAnsi="Times New Roman" w:cs="Times New Roman"/>
                <w:sz w:val="24"/>
                <w:szCs w:val="24"/>
              </w:rPr>
            </w:pPr>
            <w:r w:rsidRPr="009A10C8">
              <w:rPr>
                <w:rFonts w:ascii="Times New Roman" w:hAnsi="Times New Roman" w:cs="Times New Roman"/>
                <w:sz w:val="24"/>
                <w:szCs w:val="24"/>
              </w:rPr>
              <w:t>«Медиацентр»</w:t>
            </w:r>
          </w:p>
        </w:tc>
        <w:tc>
          <w:tcPr>
            <w:tcW w:w="2393" w:type="dxa"/>
          </w:tcPr>
          <w:p w:rsidR="009A10C8" w:rsidRPr="009A10C8" w:rsidRDefault="006C090A"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9A10C8" w:rsidRPr="009A10C8" w:rsidRDefault="001C0F80"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C0F80" w:rsidTr="009A10C8">
        <w:tc>
          <w:tcPr>
            <w:tcW w:w="817" w:type="dxa"/>
          </w:tcPr>
          <w:p w:rsidR="001C0F80" w:rsidRDefault="001C0F80" w:rsidP="009A10C8">
            <w:pPr>
              <w:spacing w:line="360" w:lineRule="auto"/>
              <w:jc w:val="center"/>
              <w:rPr>
                <w:rFonts w:ascii="Times New Roman" w:hAnsi="Times New Roman" w:cs="Times New Roman"/>
                <w:sz w:val="24"/>
                <w:szCs w:val="24"/>
              </w:rPr>
            </w:pPr>
          </w:p>
        </w:tc>
        <w:tc>
          <w:tcPr>
            <w:tcW w:w="3968" w:type="dxa"/>
          </w:tcPr>
          <w:p w:rsidR="001C0F80" w:rsidRPr="001C0F80" w:rsidRDefault="001C0F80" w:rsidP="009A10C8">
            <w:pPr>
              <w:spacing w:line="240" w:lineRule="exact"/>
              <w:rPr>
                <w:rFonts w:ascii="Times New Roman" w:hAnsi="Times New Roman" w:cs="Times New Roman"/>
                <w:b/>
                <w:sz w:val="24"/>
                <w:szCs w:val="24"/>
              </w:rPr>
            </w:pPr>
            <w:r w:rsidRPr="001C0F80">
              <w:rPr>
                <w:rFonts w:ascii="Times New Roman" w:hAnsi="Times New Roman" w:cs="Times New Roman"/>
                <w:b/>
                <w:sz w:val="24"/>
                <w:szCs w:val="24"/>
              </w:rPr>
              <w:t>Естественно-научная направленность</w:t>
            </w:r>
          </w:p>
        </w:tc>
        <w:tc>
          <w:tcPr>
            <w:tcW w:w="2393" w:type="dxa"/>
          </w:tcPr>
          <w:p w:rsidR="001C0F80" w:rsidRDefault="001C0F80" w:rsidP="009A10C8">
            <w:pPr>
              <w:spacing w:line="360" w:lineRule="auto"/>
              <w:jc w:val="center"/>
              <w:rPr>
                <w:rFonts w:ascii="Times New Roman" w:hAnsi="Times New Roman" w:cs="Times New Roman"/>
                <w:sz w:val="24"/>
                <w:szCs w:val="24"/>
              </w:rPr>
            </w:pPr>
          </w:p>
        </w:tc>
        <w:tc>
          <w:tcPr>
            <w:tcW w:w="2393" w:type="dxa"/>
          </w:tcPr>
          <w:p w:rsidR="001C0F80" w:rsidRDefault="001C0F80" w:rsidP="009A10C8">
            <w:pPr>
              <w:spacing w:line="360" w:lineRule="auto"/>
              <w:jc w:val="center"/>
              <w:rPr>
                <w:rFonts w:ascii="Times New Roman" w:hAnsi="Times New Roman" w:cs="Times New Roman"/>
                <w:sz w:val="24"/>
                <w:szCs w:val="24"/>
              </w:rPr>
            </w:pPr>
          </w:p>
        </w:tc>
      </w:tr>
      <w:tr w:rsidR="001C0F80" w:rsidTr="009A10C8">
        <w:tc>
          <w:tcPr>
            <w:tcW w:w="817" w:type="dxa"/>
          </w:tcPr>
          <w:p w:rsidR="001C0F80" w:rsidRPr="001C0DDC" w:rsidRDefault="001C0DDC" w:rsidP="009A10C8">
            <w:pPr>
              <w:spacing w:line="360" w:lineRule="auto"/>
              <w:jc w:val="center"/>
              <w:rPr>
                <w:rFonts w:ascii="Times New Roman" w:hAnsi="Times New Roman" w:cs="Times New Roman"/>
                <w:sz w:val="24"/>
                <w:szCs w:val="24"/>
              </w:rPr>
            </w:pPr>
            <w:r w:rsidRPr="001C0DDC">
              <w:rPr>
                <w:rFonts w:ascii="Times New Roman" w:hAnsi="Times New Roman" w:cs="Times New Roman"/>
                <w:sz w:val="24"/>
                <w:szCs w:val="24"/>
              </w:rPr>
              <w:t>5</w:t>
            </w:r>
          </w:p>
        </w:tc>
        <w:tc>
          <w:tcPr>
            <w:tcW w:w="3968" w:type="dxa"/>
          </w:tcPr>
          <w:p w:rsidR="001C0F80" w:rsidRPr="001C0DDC" w:rsidRDefault="001C0DDC" w:rsidP="009A10C8">
            <w:pPr>
              <w:spacing w:line="240" w:lineRule="exact"/>
              <w:rPr>
                <w:rFonts w:ascii="Times New Roman" w:hAnsi="Times New Roman" w:cs="Times New Roman"/>
                <w:sz w:val="24"/>
                <w:szCs w:val="24"/>
              </w:rPr>
            </w:pPr>
            <w:r>
              <w:rPr>
                <w:rFonts w:ascii="Times New Roman" w:hAnsi="Times New Roman" w:cs="Times New Roman"/>
                <w:sz w:val="24"/>
                <w:szCs w:val="24"/>
              </w:rPr>
              <w:t>Цифровая лаборатория химического эксперимента</w:t>
            </w:r>
          </w:p>
        </w:tc>
        <w:tc>
          <w:tcPr>
            <w:tcW w:w="2393" w:type="dxa"/>
          </w:tcPr>
          <w:p w:rsidR="001C0F80" w:rsidRPr="001C0DDC" w:rsidRDefault="001C0F80" w:rsidP="009A10C8">
            <w:pPr>
              <w:spacing w:line="360" w:lineRule="auto"/>
              <w:jc w:val="center"/>
              <w:rPr>
                <w:rFonts w:ascii="Times New Roman" w:hAnsi="Times New Roman" w:cs="Times New Roman"/>
                <w:sz w:val="24"/>
                <w:szCs w:val="24"/>
              </w:rPr>
            </w:pPr>
            <w:r w:rsidRPr="001C0DDC">
              <w:rPr>
                <w:rFonts w:ascii="Times New Roman" w:hAnsi="Times New Roman" w:cs="Times New Roman"/>
                <w:sz w:val="24"/>
                <w:szCs w:val="24"/>
              </w:rPr>
              <w:t>1</w:t>
            </w:r>
          </w:p>
        </w:tc>
        <w:tc>
          <w:tcPr>
            <w:tcW w:w="2393" w:type="dxa"/>
          </w:tcPr>
          <w:p w:rsidR="001C0F80" w:rsidRPr="001C0DDC" w:rsidRDefault="001C0F80" w:rsidP="009A10C8">
            <w:pPr>
              <w:spacing w:line="360" w:lineRule="auto"/>
              <w:jc w:val="center"/>
              <w:rPr>
                <w:rFonts w:ascii="Times New Roman" w:hAnsi="Times New Roman" w:cs="Times New Roman"/>
                <w:sz w:val="24"/>
                <w:szCs w:val="24"/>
              </w:rPr>
            </w:pPr>
            <w:r w:rsidRPr="001C0DDC">
              <w:rPr>
                <w:rFonts w:ascii="Times New Roman" w:hAnsi="Times New Roman" w:cs="Times New Roman"/>
                <w:sz w:val="24"/>
                <w:szCs w:val="24"/>
              </w:rPr>
              <w:t>34</w:t>
            </w:r>
          </w:p>
        </w:tc>
      </w:tr>
      <w:tr w:rsidR="001C0F80" w:rsidTr="009A10C8">
        <w:tc>
          <w:tcPr>
            <w:tcW w:w="817" w:type="dxa"/>
          </w:tcPr>
          <w:p w:rsidR="001C0F80" w:rsidRPr="001C0DDC" w:rsidRDefault="001C0DDC" w:rsidP="009A10C8">
            <w:pPr>
              <w:spacing w:line="360" w:lineRule="auto"/>
              <w:jc w:val="center"/>
              <w:rPr>
                <w:rFonts w:ascii="Times New Roman" w:hAnsi="Times New Roman" w:cs="Times New Roman"/>
                <w:sz w:val="24"/>
                <w:szCs w:val="24"/>
              </w:rPr>
            </w:pPr>
            <w:r w:rsidRPr="001C0DDC">
              <w:rPr>
                <w:rFonts w:ascii="Times New Roman" w:hAnsi="Times New Roman" w:cs="Times New Roman"/>
                <w:sz w:val="24"/>
                <w:szCs w:val="24"/>
              </w:rPr>
              <w:t>6</w:t>
            </w:r>
          </w:p>
        </w:tc>
        <w:tc>
          <w:tcPr>
            <w:tcW w:w="3968" w:type="dxa"/>
          </w:tcPr>
          <w:p w:rsidR="001C0F80" w:rsidRPr="001C0DDC" w:rsidRDefault="001C0DDC" w:rsidP="009A10C8">
            <w:pPr>
              <w:spacing w:line="240" w:lineRule="exact"/>
              <w:rPr>
                <w:rFonts w:ascii="Times New Roman" w:hAnsi="Times New Roman" w:cs="Times New Roman"/>
                <w:sz w:val="24"/>
                <w:szCs w:val="24"/>
              </w:rPr>
            </w:pPr>
            <w:r>
              <w:rPr>
                <w:rFonts w:ascii="Times New Roman" w:hAnsi="Times New Roman" w:cs="Times New Roman"/>
                <w:sz w:val="24"/>
                <w:szCs w:val="24"/>
              </w:rPr>
              <w:t>Исследователи природы</w:t>
            </w:r>
          </w:p>
        </w:tc>
        <w:tc>
          <w:tcPr>
            <w:tcW w:w="2393" w:type="dxa"/>
          </w:tcPr>
          <w:p w:rsidR="001C0F80" w:rsidRPr="001C0DDC" w:rsidRDefault="001C0F80" w:rsidP="009A10C8">
            <w:pPr>
              <w:spacing w:line="360" w:lineRule="auto"/>
              <w:jc w:val="center"/>
              <w:rPr>
                <w:rFonts w:ascii="Times New Roman" w:hAnsi="Times New Roman" w:cs="Times New Roman"/>
                <w:sz w:val="24"/>
                <w:szCs w:val="24"/>
              </w:rPr>
            </w:pPr>
            <w:r w:rsidRPr="001C0DDC">
              <w:rPr>
                <w:rFonts w:ascii="Times New Roman" w:hAnsi="Times New Roman" w:cs="Times New Roman"/>
                <w:sz w:val="24"/>
                <w:szCs w:val="24"/>
              </w:rPr>
              <w:t>1</w:t>
            </w:r>
          </w:p>
        </w:tc>
        <w:tc>
          <w:tcPr>
            <w:tcW w:w="2393" w:type="dxa"/>
          </w:tcPr>
          <w:p w:rsidR="001C0F80" w:rsidRPr="001C0DDC" w:rsidRDefault="001C0F80" w:rsidP="009A10C8">
            <w:pPr>
              <w:spacing w:line="360" w:lineRule="auto"/>
              <w:jc w:val="center"/>
              <w:rPr>
                <w:rFonts w:ascii="Times New Roman" w:hAnsi="Times New Roman" w:cs="Times New Roman"/>
                <w:sz w:val="24"/>
                <w:szCs w:val="24"/>
              </w:rPr>
            </w:pPr>
            <w:r w:rsidRPr="001C0DDC">
              <w:rPr>
                <w:rFonts w:ascii="Times New Roman" w:hAnsi="Times New Roman" w:cs="Times New Roman"/>
                <w:sz w:val="24"/>
                <w:szCs w:val="24"/>
              </w:rPr>
              <w:t>34</w:t>
            </w:r>
          </w:p>
        </w:tc>
      </w:tr>
      <w:tr w:rsidR="001C0F80" w:rsidTr="009A10C8">
        <w:tc>
          <w:tcPr>
            <w:tcW w:w="817" w:type="dxa"/>
          </w:tcPr>
          <w:p w:rsidR="001C0F80" w:rsidRDefault="001C0F80" w:rsidP="009A10C8">
            <w:pPr>
              <w:spacing w:line="360" w:lineRule="auto"/>
              <w:jc w:val="center"/>
              <w:rPr>
                <w:rFonts w:ascii="Times New Roman" w:hAnsi="Times New Roman" w:cs="Times New Roman"/>
                <w:sz w:val="24"/>
                <w:szCs w:val="24"/>
                <w:highlight w:val="yellow"/>
              </w:rPr>
            </w:pPr>
          </w:p>
        </w:tc>
        <w:tc>
          <w:tcPr>
            <w:tcW w:w="3968" w:type="dxa"/>
          </w:tcPr>
          <w:p w:rsidR="001C0F80" w:rsidRDefault="001C0F80" w:rsidP="009A10C8">
            <w:pPr>
              <w:spacing w:line="240" w:lineRule="exact"/>
              <w:rPr>
                <w:rFonts w:ascii="Times New Roman" w:hAnsi="Times New Roman" w:cs="Times New Roman"/>
                <w:b/>
                <w:sz w:val="24"/>
                <w:szCs w:val="24"/>
                <w:highlight w:val="yellow"/>
              </w:rPr>
            </w:pPr>
            <w:r w:rsidRPr="001C0F80">
              <w:rPr>
                <w:rFonts w:ascii="Times New Roman" w:hAnsi="Times New Roman" w:cs="Times New Roman"/>
                <w:b/>
                <w:sz w:val="24"/>
                <w:szCs w:val="24"/>
              </w:rPr>
              <w:t>Туристско-краеведческая направленность</w:t>
            </w:r>
          </w:p>
        </w:tc>
        <w:tc>
          <w:tcPr>
            <w:tcW w:w="2393" w:type="dxa"/>
          </w:tcPr>
          <w:p w:rsidR="001C0F80" w:rsidRDefault="001C0F80" w:rsidP="009A10C8">
            <w:pPr>
              <w:spacing w:line="360" w:lineRule="auto"/>
              <w:jc w:val="center"/>
              <w:rPr>
                <w:rFonts w:ascii="Times New Roman" w:hAnsi="Times New Roman" w:cs="Times New Roman"/>
                <w:sz w:val="24"/>
                <w:szCs w:val="24"/>
                <w:highlight w:val="yellow"/>
              </w:rPr>
            </w:pPr>
          </w:p>
        </w:tc>
        <w:tc>
          <w:tcPr>
            <w:tcW w:w="2393" w:type="dxa"/>
          </w:tcPr>
          <w:p w:rsidR="001C0F80" w:rsidRDefault="001C0F80" w:rsidP="009A10C8">
            <w:pPr>
              <w:spacing w:line="360" w:lineRule="auto"/>
              <w:jc w:val="center"/>
              <w:rPr>
                <w:rFonts w:ascii="Times New Roman" w:hAnsi="Times New Roman" w:cs="Times New Roman"/>
                <w:sz w:val="24"/>
                <w:szCs w:val="24"/>
                <w:highlight w:val="yellow"/>
              </w:rPr>
            </w:pPr>
          </w:p>
        </w:tc>
      </w:tr>
      <w:tr w:rsidR="001C0F80" w:rsidTr="009A10C8">
        <w:tc>
          <w:tcPr>
            <w:tcW w:w="817" w:type="dxa"/>
          </w:tcPr>
          <w:p w:rsidR="001C0F80" w:rsidRPr="001C0F80" w:rsidRDefault="001C0DDC" w:rsidP="009A10C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1C0F80" w:rsidRPr="001C0DDC" w:rsidRDefault="001C0F80" w:rsidP="009A10C8">
            <w:pPr>
              <w:spacing w:line="240" w:lineRule="exact"/>
              <w:rPr>
                <w:rFonts w:ascii="Times New Roman" w:hAnsi="Times New Roman" w:cs="Times New Roman"/>
                <w:sz w:val="24"/>
                <w:szCs w:val="24"/>
              </w:rPr>
            </w:pPr>
            <w:r w:rsidRPr="001C0DDC">
              <w:rPr>
                <w:rFonts w:ascii="Times New Roman" w:hAnsi="Times New Roman" w:cs="Times New Roman"/>
                <w:sz w:val="24"/>
                <w:szCs w:val="24"/>
              </w:rPr>
              <w:t>Пеший туризм</w:t>
            </w:r>
          </w:p>
        </w:tc>
        <w:tc>
          <w:tcPr>
            <w:tcW w:w="2393" w:type="dxa"/>
          </w:tcPr>
          <w:p w:rsidR="001C0F80" w:rsidRPr="001C0F80" w:rsidRDefault="001C0F80" w:rsidP="009A10C8">
            <w:pPr>
              <w:spacing w:line="360" w:lineRule="auto"/>
              <w:jc w:val="center"/>
              <w:rPr>
                <w:rFonts w:ascii="Times New Roman" w:hAnsi="Times New Roman" w:cs="Times New Roman"/>
                <w:sz w:val="24"/>
                <w:szCs w:val="24"/>
              </w:rPr>
            </w:pPr>
            <w:r w:rsidRPr="001C0F80">
              <w:rPr>
                <w:rFonts w:ascii="Times New Roman" w:hAnsi="Times New Roman" w:cs="Times New Roman"/>
                <w:sz w:val="24"/>
                <w:szCs w:val="24"/>
              </w:rPr>
              <w:t>1</w:t>
            </w:r>
          </w:p>
        </w:tc>
        <w:tc>
          <w:tcPr>
            <w:tcW w:w="2393" w:type="dxa"/>
          </w:tcPr>
          <w:p w:rsidR="001C0F80" w:rsidRPr="001C0F80" w:rsidRDefault="001C0F80" w:rsidP="009A10C8">
            <w:pPr>
              <w:spacing w:line="360" w:lineRule="auto"/>
              <w:jc w:val="center"/>
              <w:rPr>
                <w:rFonts w:ascii="Times New Roman" w:hAnsi="Times New Roman" w:cs="Times New Roman"/>
                <w:sz w:val="24"/>
                <w:szCs w:val="24"/>
              </w:rPr>
            </w:pPr>
            <w:r w:rsidRPr="001C0F80">
              <w:rPr>
                <w:rFonts w:ascii="Times New Roman" w:hAnsi="Times New Roman" w:cs="Times New Roman"/>
                <w:sz w:val="24"/>
                <w:szCs w:val="24"/>
              </w:rPr>
              <w:t>34</w:t>
            </w:r>
          </w:p>
        </w:tc>
      </w:tr>
      <w:tr w:rsidR="009A10C8" w:rsidTr="00673B8B">
        <w:tc>
          <w:tcPr>
            <w:tcW w:w="4785" w:type="dxa"/>
            <w:gridSpan w:val="2"/>
          </w:tcPr>
          <w:p w:rsidR="009A10C8" w:rsidRPr="009A10C8" w:rsidRDefault="009A10C8" w:rsidP="009A10C8">
            <w:pPr>
              <w:spacing w:line="240" w:lineRule="exact"/>
              <w:rPr>
                <w:rFonts w:ascii="Times New Roman" w:hAnsi="Times New Roman" w:cs="Times New Roman"/>
                <w:b/>
                <w:sz w:val="24"/>
                <w:szCs w:val="24"/>
              </w:rPr>
            </w:pPr>
          </w:p>
          <w:p w:rsidR="009A10C8" w:rsidRPr="009A10C8" w:rsidRDefault="009A10C8" w:rsidP="009A10C8">
            <w:pPr>
              <w:spacing w:line="240" w:lineRule="exact"/>
              <w:rPr>
                <w:rFonts w:ascii="Times New Roman" w:hAnsi="Times New Roman" w:cs="Times New Roman"/>
                <w:b/>
                <w:sz w:val="24"/>
                <w:szCs w:val="24"/>
              </w:rPr>
            </w:pPr>
            <w:r w:rsidRPr="009A10C8">
              <w:rPr>
                <w:rFonts w:ascii="Times New Roman" w:hAnsi="Times New Roman" w:cs="Times New Roman"/>
                <w:b/>
                <w:sz w:val="24"/>
                <w:szCs w:val="24"/>
              </w:rPr>
              <w:t>Всего</w:t>
            </w:r>
          </w:p>
        </w:tc>
        <w:tc>
          <w:tcPr>
            <w:tcW w:w="2393" w:type="dxa"/>
          </w:tcPr>
          <w:p w:rsidR="009A10C8" w:rsidRPr="009A10C8" w:rsidRDefault="003979B5"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393" w:type="dxa"/>
          </w:tcPr>
          <w:p w:rsidR="009A10C8" w:rsidRPr="009A10C8" w:rsidRDefault="001C0DDC" w:rsidP="009A10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238</w:t>
            </w:r>
          </w:p>
        </w:tc>
      </w:tr>
    </w:tbl>
    <w:p w:rsidR="00110FF8" w:rsidRPr="00437A86" w:rsidRDefault="00110FF8" w:rsidP="001C0F80">
      <w:pPr>
        <w:spacing w:after="0" w:line="360" w:lineRule="auto"/>
        <w:rPr>
          <w:rFonts w:ascii="Times New Roman" w:hAnsi="Times New Roman" w:cs="Times New Roman"/>
          <w:b/>
          <w:sz w:val="24"/>
          <w:szCs w:val="24"/>
        </w:rPr>
      </w:pPr>
    </w:p>
    <w:p w:rsidR="00516E2E" w:rsidRPr="00437A86" w:rsidRDefault="00516E2E" w:rsidP="00516E2E">
      <w:pPr>
        <w:pStyle w:val="a4"/>
        <w:numPr>
          <w:ilvl w:val="1"/>
          <w:numId w:val="8"/>
        </w:numPr>
        <w:spacing w:before="240" w:line="360" w:lineRule="auto"/>
        <w:jc w:val="center"/>
        <w:rPr>
          <w:rFonts w:ascii="Times New Roman" w:hAnsi="Times New Roman" w:cs="Times New Roman"/>
          <w:b/>
          <w:sz w:val="24"/>
          <w:szCs w:val="24"/>
        </w:rPr>
      </w:pPr>
      <w:r w:rsidRPr="00437A86">
        <w:rPr>
          <w:rFonts w:ascii="Times New Roman" w:hAnsi="Times New Roman" w:cs="Times New Roman"/>
          <w:b/>
          <w:sz w:val="24"/>
          <w:szCs w:val="24"/>
        </w:rPr>
        <w:t>Расписание занятий</w:t>
      </w:r>
      <w:r w:rsidR="00437A86" w:rsidRPr="00437A86">
        <w:rPr>
          <w:rFonts w:ascii="Times New Roman" w:hAnsi="Times New Roman" w:cs="Times New Roman"/>
          <w:b/>
          <w:sz w:val="24"/>
          <w:szCs w:val="24"/>
        </w:rPr>
        <w:t>.</w:t>
      </w:r>
    </w:p>
    <w:p w:rsidR="00516E2E" w:rsidRDefault="00516E2E" w:rsidP="00437A86">
      <w:pPr>
        <w:spacing w:before="240" w:line="360" w:lineRule="auto"/>
        <w:ind w:right="200" w:firstLine="360"/>
        <w:rPr>
          <w:rFonts w:ascii="Times New Roman" w:hAnsi="Times New Roman" w:cs="Times New Roman"/>
          <w:sz w:val="24"/>
          <w:szCs w:val="24"/>
        </w:rPr>
      </w:pPr>
      <w:r w:rsidRPr="00516E2E">
        <w:rPr>
          <w:rStyle w:val="23"/>
          <w:rFonts w:eastAsiaTheme="minorHAnsi"/>
        </w:rPr>
        <w:t xml:space="preserve">Расписание занятий </w:t>
      </w:r>
      <w:r w:rsidRPr="00516E2E">
        <w:rPr>
          <w:rFonts w:ascii="Times New Roman" w:hAnsi="Times New Roman" w:cs="Times New Roman"/>
          <w:sz w:val="24"/>
          <w:szCs w:val="24"/>
        </w:rPr>
        <w:t>- нормативный, управленческий документ, регулирующий организацию учебных занятий и обеспечивающий реализацию учебных планов и программ.</w:t>
      </w:r>
      <w:r w:rsidR="00437A86">
        <w:rPr>
          <w:rFonts w:ascii="Times New Roman" w:hAnsi="Times New Roman" w:cs="Times New Roman"/>
          <w:sz w:val="24"/>
          <w:szCs w:val="24"/>
        </w:rPr>
        <w:t xml:space="preserve"> </w:t>
      </w:r>
      <w:r w:rsidRPr="00516E2E">
        <w:rPr>
          <w:rFonts w:ascii="Times New Roman" w:hAnsi="Times New Roman" w:cs="Times New Roman"/>
          <w:sz w:val="24"/>
          <w:szCs w:val="24"/>
        </w:rPr>
        <w:t xml:space="preserve">Составление расписания регулируется следующими документами: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w:t>
      </w:r>
      <w:r w:rsidR="00437A86" w:rsidRPr="00437A86">
        <w:rPr>
          <w:rFonts w:ascii="Times New Roman" w:hAnsi="Times New Roman" w:cs="Times New Roman"/>
          <w:sz w:val="24"/>
          <w:szCs w:val="24"/>
        </w:rPr>
        <w:t xml:space="preserve">обучающихся. </w:t>
      </w:r>
      <w:r w:rsidRPr="00437A86">
        <w:rPr>
          <w:rFonts w:ascii="Times New Roman" w:hAnsi="Times New Roman" w:cs="Times New Roman"/>
          <w:sz w:val="24"/>
          <w:szCs w:val="24"/>
        </w:rPr>
        <w:t>В расписании указываются: название кружка, время проведе</w:t>
      </w:r>
      <w:r w:rsidR="009A10C8">
        <w:rPr>
          <w:rFonts w:ascii="Times New Roman" w:hAnsi="Times New Roman" w:cs="Times New Roman"/>
          <w:sz w:val="24"/>
          <w:szCs w:val="24"/>
        </w:rPr>
        <w:t>ния, классы, руководитель студии</w:t>
      </w:r>
      <w:r w:rsidRPr="00437A86">
        <w:rPr>
          <w:rFonts w:ascii="Times New Roman" w:hAnsi="Times New Roman" w:cs="Times New Roman"/>
          <w:sz w:val="24"/>
          <w:szCs w:val="24"/>
        </w:rPr>
        <w:t xml:space="preserve">. </w:t>
      </w:r>
    </w:p>
    <w:p w:rsidR="009A10C8" w:rsidRDefault="009A10C8" w:rsidP="009A10C8">
      <w:pPr>
        <w:pStyle w:val="60"/>
        <w:shd w:val="clear" w:color="auto" w:fill="auto"/>
        <w:ind w:left="2260" w:hanging="2260"/>
        <w:rPr>
          <w:sz w:val="24"/>
          <w:szCs w:val="24"/>
        </w:rPr>
      </w:pPr>
      <w:r>
        <w:rPr>
          <w:sz w:val="24"/>
          <w:szCs w:val="24"/>
        </w:rPr>
        <w:t xml:space="preserve">Расписание проведения занятий по дополнительному образованию детей </w:t>
      </w:r>
    </w:p>
    <w:p w:rsidR="009A10C8" w:rsidRPr="009A10C8" w:rsidRDefault="009A10C8" w:rsidP="009A10C8">
      <w:pPr>
        <w:pStyle w:val="60"/>
        <w:shd w:val="clear" w:color="auto" w:fill="auto"/>
        <w:ind w:left="2260" w:hanging="2260"/>
        <w:rPr>
          <w:sz w:val="24"/>
          <w:szCs w:val="24"/>
        </w:rPr>
      </w:pPr>
      <w:r>
        <w:rPr>
          <w:sz w:val="24"/>
          <w:szCs w:val="24"/>
        </w:rPr>
        <w:t>в МКОУ «Кудринская СОШ</w:t>
      </w:r>
      <w:r w:rsidRPr="009A10C8">
        <w:rPr>
          <w:sz w:val="24"/>
          <w:szCs w:val="24"/>
        </w:rPr>
        <w:t>»</w:t>
      </w:r>
    </w:p>
    <w:p w:rsidR="009A10C8" w:rsidRPr="009A10C8" w:rsidRDefault="00110FF8" w:rsidP="009A10C8">
      <w:pPr>
        <w:ind w:left="4500" w:hanging="4074"/>
        <w:jc w:val="center"/>
        <w:rPr>
          <w:rFonts w:ascii="Times New Roman" w:hAnsi="Times New Roman" w:cs="Times New Roman"/>
          <w:b/>
          <w:sz w:val="24"/>
          <w:szCs w:val="24"/>
        </w:rPr>
      </w:pPr>
      <w:r>
        <w:rPr>
          <w:rFonts w:ascii="Times New Roman" w:hAnsi="Times New Roman" w:cs="Times New Roman"/>
          <w:b/>
          <w:sz w:val="24"/>
          <w:szCs w:val="24"/>
        </w:rPr>
        <w:t>2021/2022</w:t>
      </w:r>
      <w:r w:rsidR="009A10C8" w:rsidRPr="009A10C8">
        <w:rPr>
          <w:rFonts w:ascii="Times New Roman" w:hAnsi="Times New Roman" w:cs="Times New Roman"/>
          <w:b/>
          <w:sz w:val="24"/>
          <w:szCs w:val="24"/>
        </w:rPr>
        <w:t xml:space="preserve"> учебный год</w:t>
      </w:r>
    </w:p>
    <w:p w:rsidR="009A10C8" w:rsidRDefault="009A10C8" w:rsidP="00437A86">
      <w:pPr>
        <w:spacing w:before="240" w:line="360" w:lineRule="auto"/>
        <w:ind w:right="200" w:firstLine="360"/>
        <w:rPr>
          <w:rFonts w:ascii="Times New Roman" w:hAnsi="Times New Roman" w:cs="Times New Roman"/>
          <w:sz w:val="24"/>
          <w:szCs w:val="24"/>
        </w:rPr>
      </w:pPr>
    </w:p>
    <w:tbl>
      <w:tblPr>
        <w:tblW w:w="9639" w:type="dxa"/>
        <w:tblInd w:w="10" w:type="dxa"/>
        <w:tblLayout w:type="fixed"/>
        <w:tblCellMar>
          <w:left w:w="10" w:type="dxa"/>
          <w:right w:w="10" w:type="dxa"/>
        </w:tblCellMar>
        <w:tblLook w:val="04A0" w:firstRow="1" w:lastRow="0" w:firstColumn="1" w:lastColumn="0" w:noHBand="0" w:noVBand="1"/>
      </w:tblPr>
      <w:tblGrid>
        <w:gridCol w:w="715"/>
        <w:gridCol w:w="3106"/>
        <w:gridCol w:w="999"/>
        <w:gridCol w:w="1701"/>
        <w:gridCol w:w="992"/>
        <w:gridCol w:w="2126"/>
      </w:tblGrid>
      <w:tr w:rsidR="003422CD" w:rsidTr="003422CD">
        <w:trPr>
          <w:trHeight w:hRule="exact" w:val="576"/>
        </w:trPr>
        <w:tc>
          <w:tcPr>
            <w:tcW w:w="715" w:type="dxa"/>
            <w:tcBorders>
              <w:top w:val="single" w:sz="4" w:space="0" w:color="auto"/>
              <w:left w:val="single" w:sz="4" w:space="0" w:color="auto"/>
            </w:tcBorders>
            <w:shd w:val="clear" w:color="auto" w:fill="FFFFFF"/>
          </w:tcPr>
          <w:p w:rsidR="003422CD" w:rsidRDefault="003422CD" w:rsidP="009A10C8">
            <w:pPr>
              <w:spacing w:line="240" w:lineRule="exact"/>
              <w:ind w:left="300"/>
            </w:pPr>
            <w:r>
              <w:rPr>
                <w:rStyle w:val="23"/>
                <w:rFonts w:eastAsiaTheme="minorHAnsi"/>
              </w:rPr>
              <w:t>№</w:t>
            </w:r>
          </w:p>
        </w:tc>
        <w:tc>
          <w:tcPr>
            <w:tcW w:w="3106" w:type="dxa"/>
            <w:tcBorders>
              <w:top w:val="single" w:sz="4" w:space="0" w:color="auto"/>
              <w:left w:val="single" w:sz="4" w:space="0" w:color="auto"/>
            </w:tcBorders>
            <w:shd w:val="clear" w:color="auto" w:fill="FFFFFF"/>
          </w:tcPr>
          <w:p w:rsidR="003422CD" w:rsidRDefault="003422CD" w:rsidP="009A10C8">
            <w:pPr>
              <w:spacing w:line="240" w:lineRule="exact"/>
              <w:jc w:val="center"/>
            </w:pPr>
            <w:r>
              <w:rPr>
                <w:rStyle w:val="23"/>
                <w:rFonts w:eastAsiaTheme="minorHAnsi"/>
              </w:rPr>
              <w:t>Название студии</w:t>
            </w:r>
          </w:p>
        </w:tc>
        <w:tc>
          <w:tcPr>
            <w:tcW w:w="999" w:type="dxa"/>
            <w:tcBorders>
              <w:top w:val="single" w:sz="4" w:space="0" w:color="auto"/>
              <w:left w:val="single" w:sz="4" w:space="0" w:color="auto"/>
              <w:right w:val="single" w:sz="4" w:space="0" w:color="auto"/>
            </w:tcBorders>
            <w:shd w:val="clear" w:color="auto" w:fill="FFFFFF"/>
          </w:tcPr>
          <w:p w:rsidR="003422CD" w:rsidRPr="00E1331D" w:rsidRDefault="003422CD" w:rsidP="009A10C8">
            <w:pPr>
              <w:spacing w:after="120" w:line="240" w:lineRule="exact"/>
              <w:jc w:val="center"/>
              <w:rPr>
                <w:rStyle w:val="23"/>
                <w:rFonts w:eastAsiaTheme="minorHAnsi"/>
              </w:rPr>
            </w:pPr>
            <w:r>
              <w:rPr>
                <w:rStyle w:val="23"/>
                <w:rFonts w:eastAsiaTheme="minorHAnsi"/>
              </w:rPr>
              <w:t>День</w:t>
            </w:r>
          </w:p>
        </w:tc>
        <w:tc>
          <w:tcPr>
            <w:tcW w:w="1701" w:type="dxa"/>
            <w:tcBorders>
              <w:top w:val="single" w:sz="4" w:space="0" w:color="auto"/>
              <w:left w:val="single" w:sz="4" w:space="0" w:color="auto"/>
            </w:tcBorders>
            <w:shd w:val="clear" w:color="auto" w:fill="FFFFFF"/>
            <w:vAlign w:val="bottom"/>
          </w:tcPr>
          <w:p w:rsidR="003422CD" w:rsidRPr="00E1331D" w:rsidRDefault="003422CD" w:rsidP="009A10C8">
            <w:pPr>
              <w:spacing w:after="120" w:line="240" w:lineRule="exact"/>
              <w:jc w:val="center"/>
            </w:pPr>
            <w:r w:rsidRPr="00E1331D">
              <w:rPr>
                <w:rStyle w:val="23"/>
                <w:rFonts w:eastAsiaTheme="minorHAnsi"/>
              </w:rPr>
              <w:t>Время</w:t>
            </w:r>
          </w:p>
          <w:p w:rsidR="003422CD" w:rsidRPr="00E1331D" w:rsidRDefault="003422CD" w:rsidP="009A10C8">
            <w:pPr>
              <w:spacing w:before="120" w:line="240" w:lineRule="exact"/>
              <w:jc w:val="center"/>
            </w:pPr>
            <w:r w:rsidRPr="00E1331D">
              <w:rPr>
                <w:rStyle w:val="23"/>
                <w:rFonts w:eastAsiaTheme="minorHAnsi"/>
              </w:rPr>
              <w:t xml:space="preserve">проведения  </w:t>
            </w:r>
          </w:p>
        </w:tc>
        <w:tc>
          <w:tcPr>
            <w:tcW w:w="992" w:type="dxa"/>
            <w:tcBorders>
              <w:top w:val="single" w:sz="4" w:space="0" w:color="auto"/>
              <w:left w:val="single" w:sz="4" w:space="0" w:color="auto"/>
            </w:tcBorders>
            <w:shd w:val="clear" w:color="auto" w:fill="FFFFFF"/>
          </w:tcPr>
          <w:p w:rsidR="003422CD" w:rsidRDefault="003422CD" w:rsidP="009A10C8">
            <w:pPr>
              <w:spacing w:line="240" w:lineRule="exact"/>
              <w:ind w:left="300"/>
            </w:pPr>
            <w:r>
              <w:rPr>
                <w:rStyle w:val="23"/>
                <w:rFonts w:eastAsiaTheme="minorHAnsi"/>
              </w:rPr>
              <w:t>Класс</w:t>
            </w:r>
          </w:p>
        </w:tc>
        <w:tc>
          <w:tcPr>
            <w:tcW w:w="2126" w:type="dxa"/>
            <w:tcBorders>
              <w:top w:val="single" w:sz="4" w:space="0" w:color="auto"/>
              <w:left w:val="single" w:sz="4" w:space="0" w:color="auto"/>
              <w:right w:val="single" w:sz="4" w:space="0" w:color="auto"/>
            </w:tcBorders>
            <w:shd w:val="clear" w:color="auto" w:fill="FFFFFF"/>
          </w:tcPr>
          <w:p w:rsidR="003422CD" w:rsidRDefault="003422CD" w:rsidP="009A10C8">
            <w:pPr>
              <w:spacing w:line="240" w:lineRule="exact"/>
              <w:jc w:val="center"/>
            </w:pPr>
            <w:r>
              <w:rPr>
                <w:rStyle w:val="23"/>
                <w:rFonts w:eastAsiaTheme="minorHAnsi"/>
              </w:rPr>
              <w:t>Руководитель кружка</w:t>
            </w:r>
          </w:p>
        </w:tc>
      </w:tr>
      <w:tr w:rsidR="003422CD" w:rsidRPr="009A10C8" w:rsidTr="003422CD">
        <w:trPr>
          <w:trHeight w:hRule="exact" w:val="850"/>
        </w:trPr>
        <w:tc>
          <w:tcPr>
            <w:tcW w:w="715" w:type="dxa"/>
            <w:tcBorders>
              <w:top w:val="single" w:sz="4" w:space="0" w:color="auto"/>
              <w:left w:val="single" w:sz="4" w:space="0" w:color="auto"/>
            </w:tcBorders>
            <w:shd w:val="clear" w:color="auto" w:fill="FFFFFF"/>
          </w:tcPr>
          <w:p w:rsidR="003422CD" w:rsidRPr="009A10C8" w:rsidRDefault="003422CD" w:rsidP="009A10C8">
            <w:pPr>
              <w:spacing w:line="240" w:lineRule="exact"/>
              <w:jc w:val="center"/>
            </w:pPr>
            <w:r w:rsidRPr="009A10C8">
              <w:rPr>
                <w:rStyle w:val="22"/>
                <w:rFonts w:eastAsiaTheme="minorHAnsi"/>
                <w:u w:val="none"/>
              </w:rPr>
              <w:t>1</w:t>
            </w:r>
          </w:p>
        </w:tc>
        <w:tc>
          <w:tcPr>
            <w:tcW w:w="3106" w:type="dxa"/>
            <w:tcBorders>
              <w:top w:val="single" w:sz="4" w:space="0" w:color="auto"/>
              <w:left w:val="single" w:sz="4" w:space="0" w:color="auto"/>
            </w:tcBorders>
            <w:shd w:val="clear" w:color="auto" w:fill="FFFFFF"/>
          </w:tcPr>
          <w:p w:rsidR="003422CD" w:rsidRPr="009A10C8" w:rsidRDefault="003422CD" w:rsidP="003B2EE3">
            <w:pPr>
              <w:spacing w:after="0" w:line="360" w:lineRule="auto"/>
              <w:rPr>
                <w:rFonts w:ascii="Times New Roman" w:hAnsi="Times New Roman" w:cs="Times New Roman"/>
                <w:sz w:val="24"/>
                <w:szCs w:val="24"/>
              </w:rPr>
            </w:pPr>
            <w:r>
              <w:rPr>
                <w:rFonts w:ascii="Times New Roman" w:hAnsi="Times New Roman" w:cs="Times New Roman"/>
                <w:sz w:val="24"/>
                <w:szCs w:val="24"/>
              </w:rPr>
              <w:t>«Компьютерная графика</w:t>
            </w:r>
            <w:r w:rsidRPr="003B2EE3">
              <w:rPr>
                <w:rFonts w:ascii="Times New Roman" w:hAnsi="Times New Roman" w:cs="Times New Roman"/>
                <w:sz w:val="24"/>
                <w:szCs w:val="24"/>
              </w:rPr>
              <w:t>»</w:t>
            </w:r>
          </w:p>
        </w:tc>
        <w:tc>
          <w:tcPr>
            <w:tcW w:w="999" w:type="dxa"/>
            <w:tcBorders>
              <w:top w:val="single" w:sz="4" w:space="0" w:color="auto"/>
              <w:left w:val="single" w:sz="4" w:space="0" w:color="auto"/>
              <w:right w:val="single" w:sz="4" w:space="0" w:color="auto"/>
            </w:tcBorders>
            <w:shd w:val="clear" w:color="auto" w:fill="FFFFFF"/>
          </w:tcPr>
          <w:p w:rsidR="003422CD" w:rsidRPr="00E1331D" w:rsidRDefault="003422CD" w:rsidP="003422CD">
            <w:pPr>
              <w:spacing w:before="60" w:line="240" w:lineRule="exact"/>
              <w:rPr>
                <w:rFonts w:ascii="Times New Roman" w:hAnsi="Times New Roman" w:cs="Times New Roman"/>
                <w:sz w:val="24"/>
                <w:szCs w:val="24"/>
              </w:rPr>
            </w:pPr>
          </w:p>
        </w:tc>
        <w:tc>
          <w:tcPr>
            <w:tcW w:w="1701" w:type="dxa"/>
            <w:tcBorders>
              <w:top w:val="single" w:sz="4" w:space="0" w:color="auto"/>
              <w:left w:val="single" w:sz="4" w:space="0" w:color="auto"/>
            </w:tcBorders>
            <w:shd w:val="clear" w:color="auto" w:fill="FFFFFF"/>
          </w:tcPr>
          <w:p w:rsidR="003422CD" w:rsidRPr="00E1331D" w:rsidRDefault="003422CD" w:rsidP="00E1331D">
            <w:pPr>
              <w:spacing w:before="60" w:line="240" w:lineRule="exact"/>
              <w:ind w:left="360"/>
              <w:rPr>
                <w:rFonts w:ascii="Times New Roman" w:hAnsi="Times New Roman" w:cs="Times New Roman"/>
                <w:sz w:val="24"/>
                <w:szCs w:val="24"/>
              </w:rPr>
            </w:pPr>
            <w:r w:rsidRPr="00E1331D">
              <w:rPr>
                <w:rFonts w:ascii="Times New Roman" w:hAnsi="Times New Roman" w:cs="Times New Roman"/>
                <w:sz w:val="24"/>
                <w:szCs w:val="24"/>
              </w:rPr>
              <w:t>1</w:t>
            </w:r>
            <w:r>
              <w:rPr>
                <w:rFonts w:ascii="Times New Roman" w:hAnsi="Times New Roman" w:cs="Times New Roman"/>
                <w:sz w:val="24"/>
                <w:szCs w:val="24"/>
              </w:rPr>
              <w:t>2:15-13.00</w:t>
            </w:r>
          </w:p>
        </w:tc>
        <w:tc>
          <w:tcPr>
            <w:tcW w:w="992" w:type="dxa"/>
            <w:tcBorders>
              <w:top w:val="single" w:sz="4" w:space="0" w:color="auto"/>
              <w:left w:val="single" w:sz="4" w:space="0" w:color="auto"/>
            </w:tcBorders>
            <w:shd w:val="clear" w:color="auto" w:fill="FFFFFF"/>
          </w:tcPr>
          <w:p w:rsidR="003422CD" w:rsidRPr="009A10C8" w:rsidRDefault="003422CD" w:rsidP="009A10C8">
            <w:pPr>
              <w:spacing w:line="240" w:lineRule="exact"/>
              <w:ind w:left="300"/>
              <w:rPr>
                <w:rFonts w:ascii="Times New Roman" w:hAnsi="Times New Roman" w:cs="Times New Roman"/>
                <w:sz w:val="24"/>
                <w:szCs w:val="24"/>
              </w:rPr>
            </w:pPr>
            <w:r w:rsidRPr="009A10C8">
              <w:rPr>
                <w:rFonts w:ascii="Times New Roman" w:hAnsi="Times New Roman" w:cs="Times New Roman"/>
                <w:sz w:val="24"/>
                <w:szCs w:val="24"/>
              </w:rPr>
              <w:t>1-2</w:t>
            </w:r>
          </w:p>
        </w:tc>
        <w:tc>
          <w:tcPr>
            <w:tcW w:w="2126" w:type="dxa"/>
            <w:tcBorders>
              <w:top w:val="single" w:sz="4" w:space="0" w:color="auto"/>
              <w:left w:val="single" w:sz="4" w:space="0" w:color="auto"/>
              <w:right w:val="single" w:sz="4" w:space="0" w:color="auto"/>
            </w:tcBorders>
            <w:shd w:val="clear" w:color="auto" w:fill="FFFFFF"/>
          </w:tcPr>
          <w:p w:rsidR="003422CD" w:rsidRPr="009A10C8" w:rsidRDefault="003422CD" w:rsidP="009A10C8">
            <w:pPr>
              <w:spacing w:line="240" w:lineRule="exact"/>
              <w:jc w:val="center"/>
              <w:rPr>
                <w:rFonts w:ascii="Times New Roman" w:hAnsi="Times New Roman" w:cs="Times New Roman"/>
                <w:sz w:val="24"/>
                <w:szCs w:val="24"/>
              </w:rPr>
            </w:pPr>
            <w:r>
              <w:rPr>
                <w:rFonts w:ascii="Times New Roman" w:hAnsi="Times New Roman" w:cs="Times New Roman"/>
                <w:sz w:val="24"/>
                <w:szCs w:val="24"/>
              </w:rPr>
              <w:t>Седова Н.Н</w:t>
            </w:r>
            <w:r w:rsidRPr="009A10C8">
              <w:rPr>
                <w:rFonts w:ascii="Times New Roman" w:hAnsi="Times New Roman" w:cs="Times New Roman"/>
                <w:sz w:val="24"/>
                <w:szCs w:val="24"/>
              </w:rPr>
              <w:t>.</w:t>
            </w:r>
          </w:p>
        </w:tc>
      </w:tr>
      <w:tr w:rsidR="003422CD" w:rsidRPr="009A10C8" w:rsidTr="003422CD">
        <w:trPr>
          <w:trHeight w:hRule="exact" w:val="571"/>
        </w:trPr>
        <w:tc>
          <w:tcPr>
            <w:tcW w:w="715" w:type="dxa"/>
            <w:tcBorders>
              <w:top w:val="single" w:sz="4" w:space="0" w:color="auto"/>
              <w:left w:val="single" w:sz="4" w:space="0" w:color="auto"/>
            </w:tcBorders>
            <w:shd w:val="clear" w:color="auto" w:fill="FFFFFF"/>
          </w:tcPr>
          <w:p w:rsidR="003422CD" w:rsidRPr="009A10C8" w:rsidRDefault="003422CD" w:rsidP="009A10C8">
            <w:pPr>
              <w:spacing w:line="240" w:lineRule="exact"/>
              <w:jc w:val="center"/>
            </w:pPr>
            <w:r>
              <w:rPr>
                <w:rStyle w:val="22"/>
                <w:rFonts w:eastAsiaTheme="minorHAnsi"/>
                <w:u w:val="none"/>
              </w:rPr>
              <w:t>2</w:t>
            </w:r>
          </w:p>
        </w:tc>
        <w:tc>
          <w:tcPr>
            <w:tcW w:w="3106" w:type="dxa"/>
            <w:tcBorders>
              <w:top w:val="single" w:sz="4" w:space="0" w:color="auto"/>
              <w:left w:val="single" w:sz="4" w:space="0" w:color="auto"/>
            </w:tcBorders>
            <w:shd w:val="clear" w:color="auto" w:fill="FFFFFF"/>
          </w:tcPr>
          <w:p w:rsidR="003422CD" w:rsidRPr="009A10C8" w:rsidRDefault="003422CD" w:rsidP="009A10C8">
            <w:pPr>
              <w:spacing w:line="240" w:lineRule="exact"/>
              <w:rPr>
                <w:rFonts w:ascii="Times New Roman" w:hAnsi="Times New Roman" w:cs="Times New Roman"/>
                <w:sz w:val="24"/>
                <w:szCs w:val="24"/>
              </w:rPr>
            </w:pPr>
            <w:r w:rsidRPr="009A10C8">
              <w:rPr>
                <w:rFonts w:ascii="Times New Roman" w:hAnsi="Times New Roman" w:cs="Times New Roman"/>
                <w:sz w:val="24"/>
                <w:szCs w:val="24"/>
              </w:rPr>
              <w:t>«Юный фотограф»</w:t>
            </w:r>
          </w:p>
        </w:tc>
        <w:tc>
          <w:tcPr>
            <w:tcW w:w="999" w:type="dxa"/>
            <w:tcBorders>
              <w:top w:val="single" w:sz="4" w:space="0" w:color="auto"/>
              <w:left w:val="single" w:sz="4" w:space="0" w:color="auto"/>
              <w:right w:val="single" w:sz="4" w:space="0" w:color="auto"/>
            </w:tcBorders>
            <w:shd w:val="clear" w:color="auto" w:fill="FFFFFF"/>
          </w:tcPr>
          <w:p w:rsidR="003422CD" w:rsidRDefault="003422CD" w:rsidP="003979B5">
            <w:pPr>
              <w:spacing w:before="60" w:line="240" w:lineRule="exact"/>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1701" w:type="dxa"/>
            <w:tcBorders>
              <w:top w:val="single" w:sz="4" w:space="0" w:color="auto"/>
              <w:left w:val="single" w:sz="4" w:space="0" w:color="auto"/>
            </w:tcBorders>
            <w:shd w:val="clear" w:color="auto" w:fill="FFFFFF"/>
            <w:vAlign w:val="bottom"/>
          </w:tcPr>
          <w:p w:rsidR="003422CD" w:rsidRPr="003979B5" w:rsidRDefault="003422CD" w:rsidP="003979B5">
            <w:pPr>
              <w:spacing w:before="60" w:line="240" w:lineRule="exact"/>
              <w:jc w:val="center"/>
              <w:rPr>
                <w:rFonts w:ascii="Times New Roman" w:hAnsi="Times New Roman" w:cs="Times New Roman"/>
                <w:sz w:val="24"/>
                <w:szCs w:val="24"/>
                <w:highlight w:val="yellow"/>
              </w:rPr>
            </w:pPr>
            <w:r>
              <w:rPr>
                <w:rFonts w:ascii="Times New Roman" w:hAnsi="Times New Roman" w:cs="Times New Roman"/>
                <w:sz w:val="24"/>
                <w:szCs w:val="24"/>
              </w:rPr>
              <w:t>12:15-13.00</w:t>
            </w:r>
          </w:p>
        </w:tc>
        <w:tc>
          <w:tcPr>
            <w:tcW w:w="992" w:type="dxa"/>
            <w:tcBorders>
              <w:top w:val="single" w:sz="4" w:space="0" w:color="auto"/>
              <w:left w:val="single" w:sz="4" w:space="0" w:color="auto"/>
            </w:tcBorders>
            <w:shd w:val="clear" w:color="auto" w:fill="FFFFFF"/>
          </w:tcPr>
          <w:p w:rsidR="003422CD" w:rsidRPr="009A10C8" w:rsidRDefault="003422CD" w:rsidP="003B2EE3">
            <w:pPr>
              <w:spacing w:line="240" w:lineRule="exact"/>
              <w:ind w:left="300"/>
              <w:rPr>
                <w:rFonts w:ascii="Times New Roman" w:hAnsi="Times New Roman" w:cs="Times New Roman"/>
                <w:sz w:val="24"/>
                <w:szCs w:val="24"/>
              </w:rPr>
            </w:pPr>
            <w:r>
              <w:rPr>
                <w:rStyle w:val="22"/>
                <w:rFonts w:eastAsiaTheme="minorHAnsi"/>
                <w:u w:val="none"/>
              </w:rPr>
              <w:t>3-4</w:t>
            </w:r>
          </w:p>
        </w:tc>
        <w:tc>
          <w:tcPr>
            <w:tcW w:w="2126" w:type="dxa"/>
            <w:tcBorders>
              <w:top w:val="single" w:sz="4" w:space="0" w:color="auto"/>
              <w:left w:val="single" w:sz="4" w:space="0" w:color="auto"/>
              <w:right w:val="single" w:sz="4" w:space="0" w:color="auto"/>
            </w:tcBorders>
            <w:shd w:val="clear" w:color="auto" w:fill="FFFFFF"/>
          </w:tcPr>
          <w:p w:rsidR="003422CD" w:rsidRPr="009A10C8" w:rsidRDefault="003422CD" w:rsidP="009A10C8">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Коляскина О.А</w:t>
            </w:r>
          </w:p>
        </w:tc>
      </w:tr>
      <w:tr w:rsidR="003422CD" w:rsidRPr="009A10C8" w:rsidTr="003422CD">
        <w:trPr>
          <w:trHeight w:hRule="exact" w:val="571"/>
        </w:trPr>
        <w:tc>
          <w:tcPr>
            <w:tcW w:w="715" w:type="dxa"/>
            <w:tcBorders>
              <w:top w:val="single" w:sz="4" w:space="0" w:color="auto"/>
              <w:left w:val="single" w:sz="4" w:space="0" w:color="auto"/>
            </w:tcBorders>
            <w:shd w:val="clear" w:color="auto" w:fill="FFFFFF"/>
          </w:tcPr>
          <w:p w:rsidR="003422CD" w:rsidRDefault="003422CD" w:rsidP="001C0F80">
            <w:pPr>
              <w:spacing w:line="240" w:lineRule="exact"/>
              <w:jc w:val="center"/>
              <w:rPr>
                <w:rStyle w:val="22"/>
                <w:rFonts w:eastAsiaTheme="minorHAnsi"/>
                <w:u w:val="none"/>
              </w:rPr>
            </w:pPr>
            <w:r>
              <w:rPr>
                <w:rStyle w:val="22"/>
                <w:rFonts w:eastAsiaTheme="minorHAnsi"/>
                <w:u w:val="none"/>
              </w:rPr>
              <w:lastRenderedPageBreak/>
              <w:t>3</w:t>
            </w:r>
          </w:p>
        </w:tc>
        <w:tc>
          <w:tcPr>
            <w:tcW w:w="3106" w:type="dxa"/>
            <w:tcBorders>
              <w:top w:val="single" w:sz="4" w:space="0" w:color="auto"/>
              <w:left w:val="single" w:sz="4" w:space="0" w:color="auto"/>
              <w:bottom w:val="single" w:sz="4" w:space="0" w:color="auto"/>
            </w:tcBorders>
            <w:shd w:val="clear" w:color="auto" w:fill="FFFFFF"/>
          </w:tcPr>
          <w:p w:rsidR="003422CD" w:rsidRPr="009A10C8" w:rsidRDefault="003422CD" w:rsidP="001C0F80">
            <w:pPr>
              <w:spacing w:line="240" w:lineRule="exact"/>
              <w:rPr>
                <w:rFonts w:ascii="Times New Roman" w:hAnsi="Times New Roman" w:cs="Times New Roman"/>
                <w:sz w:val="24"/>
                <w:szCs w:val="24"/>
              </w:rPr>
            </w:pPr>
            <w:r w:rsidRPr="009A10C8">
              <w:rPr>
                <w:rFonts w:ascii="Times New Roman" w:hAnsi="Times New Roman" w:cs="Times New Roman"/>
                <w:sz w:val="24"/>
                <w:szCs w:val="24"/>
              </w:rPr>
              <w:t>«Видеозарисовки»</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F80">
            <w:pPr>
              <w:spacing w:before="6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3422CD" w:rsidRPr="003979B5" w:rsidRDefault="003422CD" w:rsidP="001C0F80">
            <w:pPr>
              <w:spacing w:before="60" w:line="240" w:lineRule="exact"/>
              <w:jc w:val="center"/>
              <w:rPr>
                <w:highlight w:val="yellow"/>
              </w:rPr>
            </w:pPr>
            <w:r>
              <w:rPr>
                <w:rFonts w:ascii="Times New Roman" w:hAnsi="Times New Roman" w:cs="Times New Roman"/>
                <w:sz w:val="24"/>
                <w:szCs w:val="24"/>
              </w:rPr>
              <w:t>14:45-15:30</w:t>
            </w:r>
          </w:p>
        </w:tc>
        <w:tc>
          <w:tcPr>
            <w:tcW w:w="992" w:type="dxa"/>
            <w:tcBorders>
              <w:top w:val="single" w:sz="4" w:space="0" w:color="auto"/>
              <w:left w:val="single" w:sz="4" w:space="0" w:color="auto"/>
            </w:tcBorders>
            <w:shd w:val="clear" w:color="auto" w:fill="FFFFFF"/>
          </w:tcPr>
          <w:p w:rsidR="003422CD" w:rsidRDefault="003422CD" w:rsidP="001C0F80">
            <w:pPr>
              <w:spacing w:line="240" w:lineRule="exact"/>
              <w:ind w:left="300"/>
              <w:rPr>
                <w:rStyle w:val="22"/>
                <w:rFonts w:eastAsiaTheme="minorHAnsi"/>
                <w:u w:val="none"/>
              </w:rPr>
            </w:pPr>
            <w:r>
              <w:rPr>
                <w:rStyle w:val="22"/>
                <w:rFonts w:eastAsiaTheme="minorHAnsi"/>
                <w:u w:val="none"/>
              </w:rPr>
              <w:t>9-11</w:t>
            </w:r>
          </w:p>
        </w:tc>
        <w:tc>
          <w:tcPr>
            <w:tcW w:w="2126" w:type="dxa"/>
            <w:tcBorders>
              <w:top w:val="single" w:sz="4" w:space="0" w:color="auto"/>
              <w:left w:val="single" w:sz="4" w:space="0" w:color="auto"/>
              <w:right w:val="single" w:sz="4" w:space="0" w:color="auto"/>
            </w:tcBorders>
            <w:shd w:val="clear" w:color="auto" w:fill="FFFFFF"/>
          </w:tcPr>
          <w:p w:rsidR="003422CD" w:rsidRDefault="003422CD" w:rsidP="001C0F80">
            <w:pPr>
              <w:spacing w:line="240" w:lineRule="exact"/>
              <w:jc w:val="center"/>
              <w:rPr>
                <w:rFonts w:ascii="Times New Roman" w:hAnsi="Times New Roman" w:cs="Times New Roman"/>
                <w:sz w:val="24"/>
                <w:szCs w:val="24"/>
              </w:rPr>
            </w:pPr>
            <w:r>
              <w:rPr>
                <w:rFonts w:ascii="Times New Roman" w:hAnsi="Times New Roman" w:cs="Times New Roman"/>
                <w:sz w:val="24"/>
                <w:szCs w:val="24"/>
              </w:rPr>
              <w:t>Толоконникова М.М</w:t>
            </w:r>
          </w:p>
        </w:tc>
      </w:tr>
      <w:tr w:rsidR="003422CD" w:rsidRPr="009A10C8" w:rsidTr="003422CD">
        <w:trPr>
          <w:trHeight w:hRule="exact" w:val="813"/>
        </w:trPr>
        <w:tc>
          <w:tcPr>
            <w:tcW w:w="715" w:type="dxa"/>
            <w:tcBorders>
              <w:top w:val="single" w:sz="4" w:space="0" w:color="auto"/>
              <w:left w:val="single" w:sz="4" w:space="0" w:color="auto"/>
              <w:bottom w:val="single" w:sz="4" w:space="0" w:color="auto"/>
            </w:tcBorders>
            <w:shd w:val="clear" w:color="auto" w:fill="FFFFFF"/>
          </w:tcPr>
          <w:p w:rsidR="003422CD" w:rsidRPr="009A10C8" w:rsidRDefault="003422CD" w:rsidP="001C0F80">
            <w:pPr>
              <w:spacing w:line="240" w:lineRule="exact"/>
              <w:ind w:left="300"/>
              <w:rPr>
                <w:rFonts w:ascii="Times New Roman" w:hAnsi="Times New Roman" w:cs="Times New Roman"/>
                <w:color w:val="000000"/>
                <w:sz w:val="24"/>
                <w:szCs w:val="24"/>
                <w:lang w:eastAsia="ru-RU" w:bidi="ru-RU"/>
              </w:rPr>
            </w:pPr>
            <w:r>
              <w:rPr>
                <w:rStyle w:val="22"/>
                <w:rFonts w:eastAsiaTheme="minorHAnsi"/>
                <w:u w:val="none"/>
              </w:rPr>
              <w:t>4</w:t>
            </w:r>
          </w:p>
        </w:tc>
        <w:tc>
          <w:tcPr>
            <w:tcW w:w="3106" w:type="dxa"/>
            <w:tcBorders>
              <w:top w:val="single" w:sz="4" w:space="0" w:color="auto"/>
              <w:left w:val="single" w:sz="4" w:space="0" w:color="auto"/>
              <w:bottom w:val="single" w:sz="4" w:space="0" w:color="auto"/>
            </w:tcBorders>
            <w:shd w:val="clear" w:color="auto" w:fill="FFFFFF"/>
          </w:tcPr>
          <w:p w:rsidR="003422CD" w:rsidRPr="009A10C8" w:rsidRDefault="003422CD" w:rsidP="001C0F80">
            <w:pPr>
              <w:spacing w:line="240" w:lineRule="exact"/>
              <w:rPr>
                <w:rFonts w:ascii="Times New Roman" w:hAnsi="Times New Roman" w:cs="Times New Roman"/>
                <w:sz w:val="24"/>
                <w:szCs w:val="24"/>
              </w:rPr>
            </w:pPr>
            <w:r w:rsidRPr="009A10C8">
              <w:rPr>
                <w:rFonts w:ascii="Times New Roman" w:hAnsi="Times New Roman" w:cs="Times New Roman"/>
                <w:sz w:val="24"/>
                <w:szCs w:val="24"/>
              </w:rPr>
              <w:t>«Медиацентр»</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F80">
            <w:pPr>
              <w:spacing w:after="6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3422CD" w:rsidRPr="003979B5" w:rsidRDefault="003422CD" w:rsidP="001C0F80">
            <w:pPr>
              <w:spacing w:after="60" w:line="240" w:lineRule="exact"/>
              <w:jc w:val="center"/>
              <w:rPr>
                <w:rFonts w:ascii="Times New Roman" w:hAnsi="Times New Roman" w:cs="Times New Roman"/>
                <w:color w:val="000000"/>
                <w:sz w:val="24"/>
                <w:szCs w:val="24"/>
                <w:highlight w:val="yellow"/>
                <w:lang w:eastAsia="ru-RU" w:bidi="ru-RU"/>
              </w:rPr>
            </w:pPr>
            <w:r>
              <w:rPr>
                <w:rFonts w:ascii="Times New Roman" w:hAnsi="Times New Roman" w:cs="Times New Roman"/>
                <w:sz w:val="24"/>
                <w:szCs w:val="24"/>
              </w:rPr>
              <w:t>14:45-15:30</w:t>
            </w:r>
          </w:p>
        </w:tc>
        <w:tc>
          <w:tcPr>
            <w:tcW w:w="992" w:type="dxa"/>
            <w:tcBorders>
              <w:top w:val="single" w:sz="4" w:space="0" w:color="auto"/>
              <w:left w:val="single" w:sz="4" w:space="0" w:color="auto"/>
              <w:bottom w:val="single" w:sz="4" w:space="0" w:color="auto"/>
            </w:tcBorders>
            <w:shd w:val="clear" w:color="auto" w:fill="FFFFFF"/>
          </w:tcPr>
          <w:p w:rsidR="003422CD" w:rsidRPr="009A10C8" w:rsidRDefault="003422CD" w:rsidP="001C0F80">
            <w:pPr>
              <w:spacing w:line="240" w:lineRule="exact"/>
              <w:rPr>
                <w:rFonts w:ascii="Times New Roman" w:hAnsi="Times New Roman" w:cs="Times New Roman"/>
                <w:color w:val="000000"/>
                <w:sz w:val="24"/>
                <w:szCs w:val="24"/>
                <w:lang w:eastAsia="ru-RU" w:bidi="ru-RU"/>
              </w:rPr>
            </w:pPr>
            <w:r>
              <w:rPr>
                <w:rStyle w:val="22"/>
                <w:rFonts w:eastAsiaTheme="minorHAnsi"/>
                <w:u w:val="none"/>
              </w:rPr>
              <w:t xml:space="preserve">     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422CD" w:rsidRPr="009A10C8" w:rsidRDefault="003422CD" w:rsidP="001C0F80">
            <w:pPr>
              <w:spacing w:line="240" w:lineRule="exact"/>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Толоконникова М.М.</w:t>
            </w:r>
          </w:p>
        </w:tc>
      </w:tr>
      <w:tr w:rsidR="003422CD" w:rsidRPr="009A10C8" w:rsidTr="003422CD">
        <w:trPr>
          <w:trHeight w:hRule="exact" w:val="813"/>
        </w:trPr>
        <w:tc>
          <w:tcPr>
            <w:tcW w:w="715" w:type="dxa"/>
            <w:tcBorders>
              <w:top w:val="single" w:sz="4" w:space="0" w:color="auto"/>
              <w:left w:val="single" w:sz="4" w:space="0" w:color="auto"/>
              <w:bottom w:val="single" w:sz="4" w:space="0" w:color="auto"/>
            </w:tcBorders>
            <w:shd w:val="clear" w:color="auto" w:fill="FFFFFF"/>
          </w:tcPr>
          <w:p w:rsidR="003422CD" w:rsidRDefault="003422CD" w:rsidP="001C0DDC">
            <w:pPr>
              <w:spacing w:line="240" w:lineRule="exact"/>
              <w:ind w:left="300"/>
              <w:rPr>
                <w:rStyle w:val="22"/>
                <w:rFonts w:eastAsiaTheme="minorHAnsi"/>
                <w:u w:val="none"/>
              </w:rPr>
            </w:pPr>
            <w:r>
              <w:rPr>
                <w:rStyle w:val="22"/>
                <w:rFonts w:eastAsiaTheme="minorHAnsi"/>
                <w:u w:val="none"/>
              </w:rPr>
              <w:t>5</w:t>
            </w:r>
          </w:p>
        </w:tc>
        <w:tc>
          <w:tcPr>
            <w:tcW w:w="3106" w:type="dxa"/>
            <w:tcBorders>
              <w:top w:val="single" w:sz="4" w:space="0" w:color="auto"/>
              <w:left w:val="single" w:sz="4" w:space="0" w:color="auto"/>
              <w:bottom w:val="single" w:sz="4" w:space="0" w:color="auto"/>
            </w:tcBorders>
            <w:shd w:val="clear" w:color="auto" w:fill="FFFFFF"/>
          </w:tcPr>
          <w:p w:rsidR="003422CD" w:rsidRPr="009A10C8" w:rsidRDefault="003422CD" w:rsidP="001C0DDC">
            <w:pPr>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1C0DDC">
              <w:rPr>
                <w:rFonts w:ascii="Times New Roman" w:hAnsi="Times New Roman" w:cs="Times New Roman"/>
                <w:sz w:val="24"/>
                <w:szCs w:val="24"/>
              </w:rPr>
              <w:t>Цифровая лаборатория химического эксперимента</w:t>
            </w:r>
            <w:r>
              <w:rPr>
                <w:rFonts w:ascii="Times New Roman" w:hAnsi="Times New Roman" w:cs="Times New Roman"/>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DDC">
            <w:pPr>
              <w:spacing w:before="6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3422CD" w:rsidRPr="003979B5" w:rsidRDefault="003422CD" w:rsidP="001C0DDC">
            <w:pPr>
              <w:spacing w:before="60" w:line="240" w:lineRule="exact"/>
              <w:jc w:val="center"/>
              <w:rPr>
                <w:highlight w:val="yellow"/>
              </w:rPr>
            </w:pPr>
            <w:r>
              <w:rPr>
                <w:rFonts w:ascii="Times New Roman" w:hAnsi="Times New Roman" w:cs="Times New Roman"/>
                <w:sz w:val="24"/>
                <w:szCs w:val="24"/>
              </w:rPr>
              <w:t>14:45-15:30</w:t>
            </w:r>
          </w:p>
        </w:tc>
        <w:tc>
          <w:tcPr>
            <w:tcW w:w="992" w:type="dxa"/>
            <w:tcBorders>
              <w:top w:val="single" w:sz="4" w:space="0" w:color="auto"/>
              <w:left w:val="single" w:sz="4" w:space="0" w:color="auto"/>
              <w:bottom w:val="single" w:sz="4" w:space="0" w:color="auto"/>
            </w:tcBorders>
            <w:shd w:val="clear" w:color="auto" w:fill="FFFFFF"/>
          </w:tcPr>
          <w:p w:rsidR="003422CD" w:rsidRDefault="003422CD" w:rsidP="001C0DDC">
            <w:pPr>
              <w:spacing w:line="240" w:lineRule="exact"/>
              <w:jc w:val="center"/>
              <w:rPr>
                <w:rStyle w:val="22"/>
                <w:rFonts w:eastAsiaTheme="minorHAnsi"/>
                <w:u w:val="none"/>
              </w:rPr>
            </w:pPr>
            <w:r>
              <w:rPr>
                <w:rStyle w:val="22"/>
                <w:rFonts w:eastAsiaTheme="minorHAnsi"/>
                <w:u w:val="none"/>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DDC">
            <w:pPr>
              <w:spacing w:line="240" w:lineRule="exact"/>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Чайка И.Г</w:t>
            </w:r>
          </w:p>
        </w:tc>
      </w:tr>
      <w:tr w:rsidR="003422CD" w:rsidRPr="009A10C8" w:rsidTr="003422CD">
        <w:trPr>
          <w:trHeight w:hRule="exact" w:val="813"/>
        </w:trPr>
        <w:tc>
          <w:tcPr>
            <w:tcW w:w="715" w:type="dxa"/>
            <w:tcBorders>
              <w:top w:val="single" w:sz="4" w:space="0" w:color="auto"/>
              <w:left w:val="single" w:sz="4" w:space="0" w:color="auto"/>
              <w:bottom w:val="single" w:sz="4" w:space="0" w:color="auto"/>
            </w:tcBorders>
            <w:shd w:val="clear" w:color="auto" w:fill="FFFFFF"/>
          </w:tcPr>
          <w:p w:rsidR="003422CD" w:rsidRDefault="003422CD" w:rsidP="001C0DDC">
            <w:pPr>
              <w:spacing w:line="240" w:lineRule="exact"/>
              <w:ind w:left="300"/>
              <w:rPr>
                <w:rStyle w:val="22"/>
                <w:rFonts w:eastAsiaTheme="minorHAnsi"/>
                <w:u w:val="none"/>
              </w:rPr>
            </w:pPr>
            <w:r>
              <w:rPr>
                <w:rStyle w:val="22"/>
                <w:rFonts w:eastAsiaTheme="minorHAnsi"/>
                <w:u w:val="none"/>
              </w:rPr>
              <w:t>6</w:t>
            </w:r>
          </w:p>
        </w:tc>
        <w:tc>
          <w:tcPr>
            <w:tcW w:w="3106" w:type="dxa"/>
            <w:tcBorders>
              <w:top w:val="single" w:sz="4" w:space="0" w:color="auto"/>
              <w:left w:val="single" w:sz="4" w:space="0" w:color="auto"/>
              <w:bottom w:val="single" w:sz="4" w:space="0" w:color="auto"/>
            </w:tcBorders>
            <w:shd w:val="clear" w:color="auto" w:fill="FFFFFF"/>
          </w:tcPr>
          <w:p w:rsidR="003422CD" w:rsidRPr="009A10C8" w:rsidRDefault="003422CD" w:rsidP="001C0DDC">
            <w:pPr>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1C0DDC">
              <w:rPr>
                <w:rFonts w:ascii="Times New Roman" w:hAnsi="Times New Roman" w:cs="Times New Roman"/>
                <w:sz w:val="24"/>
                <w:szCs w:val="24"/>
              </w:rPr>
              <w:t>Исследователи природы</w:t>
            </w:r>
            <w:r>
              <w:rPr>
                <w:rFonts w:ascii="Times New Roman" w:hAnsi="Times New Roman" w:cs="Times New Roman"/>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2CD" w:rsidRPr="000B4DDF" w:rsidRDefault="003422CD" w:rsidP="001C0DDC">
            <w:pPr>
              <w:spacing w:after="6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3422CD" w:rsidRPr="003979B5" w:rsidRDefault="003422CD" w:rsidP="001C0DDC">
            <w:pPr>
              <w:spacing w:after="60" w:line="240" w:lineRule="exact"/>
              <w:jc w:val="center"/>
              <w:rPr>
                <w:rFonts w:ascii="Times New Roman" w:hAnsi="Times New Roman" w:cs="Times New Roman"/>
                <w:color w:val="000000"/>
                <w:sz w:val="24"/>
                <w:szCs w:val="24"/>
                <w:highlight w:val="yellow"/>
                <w:lang w:eastAsia="ru-RU" w:bidi="ru-RU"/>
              </w:rPr>
            </w:pPr>
            <w:r w:rsidRPr="000B4DDF">
              <w:rPr>
                <w:rFonts w:ascii="Times New Roman" w:hAnsi="Times New Roman" w:cs="Times New Roman"/>
                <w:sz w:val="24"/>
                <w:szCs w:val="24"/>
              </w:rPr>
              <w:t>14:45-15:30</w:t>
            </w:r>
          </w:p>
        </w:tc>
        <w:tc>
          <w:tcPr>
            <w:tcW w:w="992" w:type="dxa"/>
            <w:tcBorders>
              <w:top w:val="single" w:sz="4" w:space="0" w:color="auto"/>
              <w:left w:val="single" w:sz="4" w:space="0" w:color="auto"/>
              <w:bottom w:val="single" w:sz="4" w:space="0" w:color="auto"/>
            </w:tcBorders>
            <w:shd w:val="clear" w:color="auto" w:fill="FFFFFF"/>
          </w:tcPr>
          <w:p w:rsidR="003422CD" w:rsidRDefault="003422CD" w:rsidP="001C0DDC">
            <w:pPr>
              <w:spacing w:line="240" w:lineRule="exact"/>
              <w:jc w:val="center"/>
              <w:rPr>
                <w:rStyle w:val="22"/>
                <w:rFonts w:eastAsiaTheme="minorHAnsi"/>
                <w:u w:val="none"/>
              </w:rPr>
            </w:pPr>
            <w:r>
              <w:rPr>
                <w:rStyle w:val="22"/>
                <w:rFonts w:eastAsiaTheme="minorHAnsi"/>
                <w:u w:val="none"/>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DDC">
            <w:pPr>
              <w:spacing w:line="240" w:lineRule="exact"/>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Чайка И.Г</w:t>
            </w:r>
          </w:p>
        </w:tc>
      </w:tr>
      <w:tr w:rsidR="003422CD" w:rsidRPr="009A10C8" w:rsidTr="003422CD">
        <w:trPr>
          <w:trHeight w:hRule="exact" w:val="813"/>
        </w:trPr>
        <w:tc>
          <w:tcPr>
            <w:tcW w:w="715" w:type="dxa"/>
            <w:tcBorders>
              <w:top w:val="single" w:sz="4" w:space="0" w:color="auto"/>
              <w:left w:val="single" w:sz="4" w:space="0" w:color="auto"/>
              <w:bottom w:val="single" w:sz="4" w:space="0" w:color="auto"/>
            </w:tcBorders>
            <w:shd w:val="clear" w:color="auto" w:fill="FFFFFF"/>
          </w:tcPr>
          <w:p w:rsidR="003422CD" w:rsidRDefault="003422CD" w:rsidP="001C0DDC">
            <w:pPr>
              <w:spacing w:line="240" w:lineRule="exact"/>
              <w:ind w:left="300"/>
              <w:rPr>
                <w:rStyle w:val="22"/>
                <w:rFonts w:eastAsiaTheme="minorHAnsi"/>
                <w:u w:val="none"/>
              </w:rPr>
            </w:pPr>
            <w:r>
              <w:rPr>
                <w:rStyle w:val="22"/>
                <w:rFonts w:eastAsiaTheme="minorHAnsi"/>
                <w:u w:val="none"/>
              </w:rPr>
              <w:t>8</w:t>
            </w:r>
          </w:p>
        </w:tc>
        <w:tc>
          <w:tcPr>
            <w:tcW w:w="3106" w:type="dxa"/>
            <w:tcBorders>
              <w:top w:val="single" w:sz="4" w:space="0" w:color="auto"/>
              <w:left w:val="single" w:sz="4" w:space="0" w:color="auto"/>
              <w:bottom w:val="single" w:sz="4" w:space="0" w:color="auto"/>
            </w:tcBorders>
            <w:shd w:val="clear" w:color="auto" w:fill="FFFFFF"/>
          </w:tcPr>
          <w:p w:rsidR="003422CD" w:rsidRPr="009A10C8" w:rsidRDefault="003422CD" w:rsidP="001C0DDC">
            <w:pPr>
              <w:spacing w:line="240" w:lineRule="exact"/>
              <w:rPr>
                <w:rFonts w:ascii="Times New Roman" w:hAnsi="Times New Roman" w:cs="Times New Roman"/>
                <w:sz w:val="24"/>
                <w:szCs w:val="24"/>
              </w:rPr>
            </w:pPr>
            <w:r>
              <w:rPr>
                <w:rFonts w:ascii="Times New Roman" w:hAnsi="Times New Roman" w:cs="Times New Roman"/>
                <w:sz w:val="24"/>
                <w:szCs w:val="24"/>
              </w:rPr>
              <w:t xml:space="preserve"> «Пеший туризм»</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DDC">
            <w:pPr>
              <w:spacing w:after="6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3422CD" w:rsidRPr="00E1331D" w:rsidRDefault="003422CD" w:rsidP="001C0DDC">
            <w:pPr>
              <w:spacing w:after="60" w:line="240" w:lineRule="exact"/>
              <w:jc w:val="center"/>
              <w:rPr>
                <w:rFonts w:ascii="Times New Roman" w:hAnsi="Times New Roman" w:cs="Times New Roman"/>
                <w:sz w:val="24"/>
                <w:szCs w:val="24"/>
              </w:rPr>
            </w:pPr>
            <w:r>
              <w:rPr>
                <w:rFonts w:ascii="Times New Roman" w:hAnsi="Times New Roman" w:cs="Times New Roman"/>
                <w:sz w:val="24"/>
                <w:szCs w:val="24"/>
              </w:rPr>
              <w:t>14:45-15:30</w:t>
            </w:r>
          </w:p>
        </w:tc>
        <w:tc>
          <w:tcPr>
            <w:tcW w:w="992" w:type="dxa"/>
            <w:tcBorders>
              <w:top w:val="single" w:sz="4" w:space="0" w:color="auto"/>
              <w:left w:val="single" w:sz="4" w:space="0" w:color="auto"/>
              <w:bottom w:val="single" w:sz="4" w:space="0" w:color="auto"/>
            </w:tcBorders>
            <w:shd w:val="clear" w:color="auto" w:fill="FFFFFF"/>
          </w:tcPr>
          <w:p w:rsidR="003422CD" w:rsidRDefault="003422CD" w:rsidP="001C0DDC">
            <w:pPr>
              <w:spacing w:line="240" w:lineRule="exact"/>
              <w:jc w:val="center"/>
              <w:rPr>
                <w:rStyle w:val="22"/>
                <w:rFonts w:eastAsiaTheme="minorHAnsi"/>
                <w:u w:val="none"/>
              </w:rPr>
            </w:pPr>
            <w:r>
              <w:rPr>
                <w:rStyle w:val="22"/>
                <w:rFonts w:eastAsiaTheme="minorHAnsi"/>
                <w:u w:val="none"/>
              </w:rPr>
              <w:t>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422CD" w:rsidRDefault="003422CD" w:rsidP="001C0DDC">
            <w:pPr>
              <w:spacing w:line="240" w:lineRule="exact"/>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Стуков Р.С</w:t>
            </w:r>
          </w:p>
        </w:tc>
      </w:tr>
    </w:tbl>
    <w:p w:rsidR="009A10C8" w:rsidRPr="00437A86" w:rsidRDefault="009A10C8" w:rsidP="009A10C8">
      <w:pPr>
        <w:spacing w:before="240" w:line="360" w:lineRule="auto"/>
        <w:ind w:right="200"/>
        <w:rPr>
          <w:rFonts w:ascii="Times New Roman" w:hAnsi="Times New Roman" w:cs="Times New Roman"/>
          <w:sz w:val="24"/>
          <w:szCs w:val="24"/>
        </w:rPr>
      </w:pPr>
    </w:p>
    <w:p w:rsidR="00437A86" w:rsidRPr="00312C08" w:rsidRDefault="00437A86" w:rsidP="00437A86">
      <w:pPr>
        <w:pStyle w:val="a4"/>
        <w:numPr>
          <w:ilvl w:val="1"/>
          <w:numId w:val="8"/>
        </w:numPr>
        <w:spacing w:after="0" w:line="360" w:lineRule="auto"/>
        <w:jc w:val="both"/>
        <w:rPr>
          <w:rFonts w:ascii="Times New Roman" w:hAnsi="Times New Roman" w:cs="Times New Roman"/>
          <w:b/>
          <w:sz w:val="24"/>
          <w:szCs w:val="24"/>
        </w:rPr>
      </w:pPr>
      <w:r w:rsidRPr="00312C08">
        <w:rPr>
          <w:rFonts w:ascii="Times New Roman" w:hAnsi="Times New Roman" w:cs="Times New Roman"/>
          <w:b/>
          <w:sz w:val="24"/>
          <w:szCs w:val="24"/>
        </w:rPr>
        <w:t>Аннотация к дополнительным общеобразовательным общеразвивающим</w:t>
      </w:r>
      <w:r w:rsidRPr="00312C08">
        <w:rPr>
          <w:rFonts w:ascii="Times New Roman" w:hAnsi="Times New Roman" w:cs="Times New Roman"/>
          <w:b/>
          <w:sz w:val="24"/>
          <w:szCs w:val="24"/>
        </w:rPr>
        <w:br/>
        <w:t>программам</w:t>
      </w:r>
      <w:r w:rsidR="009A10C8" w:rsidRPr="00312C08">
        <w:rPr>
          <w:rFonts w:ascii="Times New Roman" w:hAnsi="Times New Roman" w:cs="Times New Roman"/>
          <w:b/>
          <w:sz w:val="24"/>
          <w:szCs w:val="24"/>
        </w:rPr>
        <w:t xml:space="preserve"> научно-технической направленности</w:t>
      </w:r>
    </w:p>
    <w:tbl>
      <w:tblPr>
        <w:tblStyle w:val="a3"/>
        <w:tblW w:w="0" w:type="auto"/>
        <w:tblLook w:val="04A0" w:firstRow="1" w:lastRow="0" w:firstColumn="1" w:lastColumn="0" w:noHBand="0" w:noVBand="1"/>
      </w:tblPr>
      <w:tblGrid>
        <w:gridCol w:w="4672"/>
        <w:gridCol w:w="4673"/>
      </w:tblGrid>
      <w:tr w:rsidR="00437A86" w:rsidRPr="007D297E" w:rsidTr="00673B8B">
        <w:tc>
          <w:tcPr>
            <w:tcW w:w="4672" w:type="dxa"/>
          </w:tcPr>
          <w:p w:rsidR="00437A86" w:rsidRPr="007D297E" w:rsidRDefault="00437A86" w:rsidP="00673B8B">
            <w:pPr>
              <w:spacing w:line="240" w:lineRule="exact"/>
              <w:jc w:val="both"/>
              <w:rPr>
                <w:rFonts w:ascii="Times New Roman" w:hAnsi="Times New Roman" w:cs="Times New Roman"/>
                <w:sz w:val="24"/>
                <w:szCs w:val="24"/>
              </w:rPr>
            </w:pPr>
            <w:r w:rsidRPr="007D297E">
              <w:rPr>
                <w:rStyle w:val="23"/>
                <w:rFonts w:eastAsiaTheme="minorHAnsi"/>
              </w:rPr>
              <w:t>Название программы</w:t>
            </w:r>
          </w:p>
        </w:tc>
        <w:tc>
          <w:tcPr>
            <w:tcW w:w="4673" w:type="dxa"/>
          </w:tcPr>
          <w:p w:rsidR="00437A86" w:rsidRPr="007D297E" w:rsidRDefault="00437A86" w:rsidP="00673B8B">
            <w:pPr>
              <w:spacing w:line="240" w:lineRule="exact"/>
              <w:jc w:val="both"/>
              <w:rPr>
                <w:rFonts w:ascii="Times New Roman" w:hAnsi="Times New Roman" w:cs="Times New Roman"/>
                <w:sz w:val="24"/>
                <w:szCs w:val="24"/>
              </w:rPr>
            </w:pPr>
            <w:r w:rsidRPr="007D297E">
              <w:rPr>
                <w:rStyle w:val="23"/>
                <w:rFonts w:eastAsiaTheme="minorHAnsi"/>
              </w:rPr>
              <w:t>Краткая аннотация к программе</w:t>
            </w:r>
          </w:p>
        </w:tc>
      </w:tr>
      <w:tr w:rsidR="00F25E80" w:rsidRPr="007D297E" w:rsidTr="00673B8B">
        <w:tc>
          <w:tcPr>
            <w:tcW w:w="4672" w:type="dxa"/>
          </w:tcPr>
          <w:p w:rsidR="00F25E80" w:rsidRPr="00F25E80" w:rsidRDefault="00F25E80" w:rsidP="00673B8B">
            <w:pPr>
              <w:spacing w:line="240" w:lineRule="exact"/>
              <w:jc w:val="both"/>
              <w:rPr>
                <w:rStyle w:val="23"/>
                <w:rFonts w:eastAsiaTheme="minorHAnsi"/>
              </w:rPr>
            </w:pPr>
            <w:r w:rsidRPr="00F25E80">
              <w:rPr>
                <w:rFonts w:ascii="Times New Roman" w:hAnsi="Times New Roman" w:cs="Times New Roman"/>
                <w:sz w:val="24"/>
                <w:szCs w:val="24"/>
              </w:rPr>
              <w:t>«Компьютерная графика»</w:t>
            </w:r>
          </w:p>
        </w:tc>
        <w:tc>
          <w:tcPr>
            <w:tcW w:w="4673" w:type="dxa"/>
          </w:tcPr>
          <w:p w:rsidR="00F25E80" w:rsidRPr="00AE6304" w:rsidRDefault="00AE6304" w:rsidP="00AE6304">
            <w:pPr>
              <w:spacing w:line="240" w:lineRule="exact"/>
              <w:jc w:val="both"/>
              <w:rPr>
                <w:rStyle w:val="22"/>
                <w:rFonts w:eastAsiaTheme="minorHAnsi"/>
                <w:u w:val="none"/>
              </w:rPr>
            </w:pPr>
            <w:r>
              <w:rPr>
                <w:rStyle w:val="22"/>
                <w:rFonts w:eastAsiaTheme="minorHAnsi"/>
              </w:rPr>
              <w:t>Адресат программы</w:t>
            </w:r>
            <w:r w:rsidR="00F25E80" w:rsidRPr="00F25E80">
              <w:rPr>
                <w:rStyle w:val="22"/>
                <w:rFonts w:eastAsiaTheme="minorHAnsi"/>
              </w:rPr>
              <w:t xml:space="preserve">: </w:t>
            </w:r>
            <w:r w:rsidR="003B2EE3">
              <w:rPr>
                <w:rStyle w:val="22"/>
                <w:rFonts w:eastAsiaTheme="minorHAnsi"/>
                <w:u w:val="none"/>
              </w:rPr>
              <w:t>учащиеся  1-2 класса</w:t>
            </w:r>
            <w:r w:rsidR="00F25E80" w:rsidRPr="00F25E80">
              <w:rPr>
                <w:rStyle w:val="22"/>
                <w:rFonts w:eastAsiaTheme="minorHAnsi"/>
              </w:rPr>
              <w:t xml:space="preserve"> </w:t>
            </w:r>
            <w:r w:rsidR="00F25E80" w:rsidRPr="00AE6304">
              <w:rPr>
                <w:rStyle w:val="22"/>
                <w:rFonts w:eastAsiaTheme="minorHAnsi"/>
              </w:rPr>
              <w:t>Актуальность:</w:t>
            </w:r>
            <w:r>
              <w:rPr>
                <w:rStyle w:val="22"/>
                <w:rFonts w:eastAsiaTheme="minorHAnsi"/>
                <w:u w:val="none"/>
              </w:rPr>
              <w:t xml:space="preserve">Дополнительная </w:t>
            </w:r>
            <w:r w:rsidR="00312C08" w:rsidRPr="007D297E">
              <w:rPr>
                <w:rStyle w:val="22"/>
                <w:rFonts w:eastAsiaTheme="minorHAnsi"/>
                <w:u w:val="none"/>
              </w:rPr>
              <w:t>образовательна</w:t>
            </w:r>
            <w:r w:rsidR="00312C08">
              <w:rPr>
                <w:rStyle w:val="22"/>
                <w:rFonts w:eastAsiaTheme="minorHAnsi"/>
                <w:u w:val="none"/>
              </w:rPr>
              <w:t>я программа "Компьютерная графика</w:t>
            </w:r>
            <w:r w:rsidR="00312C08" w:rsidRPr="007D297E">
              <w:rPr>
                <w:rStyle w:val="22"/>
                <w:rFonts w:eastAsiaTheme="minorHAnsi"/>
                <w:u w:val="none"/>
              </w:rPr>
              <w:t xml:space="preserve">" </w:t>
            </w:r>
            <w:r w:rsidRPr="00AE6304">
              <w:rPr>
                <w:rStyle w:val="22"/>
                <w:rFonts w:eastAsiaTheme="minorHAnsi"/>
                <w:u w:val="none"/>
              </w:rPr>
              <w:t xml:space="preserve">прививает эстетический вкус, формирует у учащихся основы компьютерной грамотности, помогает: освоить азы компьютерной </w:t>
            </w:r>
            <w:r>
              <w:rPr>
                <w:rStyle w:val="22"/>
                <w:rFonts w:eastAsiaTheme="minorHAnsi"/>
                <w:u w:val="none"/>
              </w:rPr>
              <w:t>графики;</w:t>
            </w:r>
            <w:r w:rsidRPr="00AE6304">
              <w:rPr>
                <w:rStyle w:val="22"/>
                <w:rFonts w:eastAsiaTheme="minorHAnsi"/>
                <w:u w:val="none"/>
              </w:rPr>
              <w:t>научиться пользоваться ПК и про</w:t>
            </w:r>
            <w:r>
              <w:rPr>
                <w:rStyle w:val="22"/>
                <w:rFonts w:eastAsiaTheme="minorHAnsi"/>
                <w:u w:val="none"/>
              </w:rPr>
              <w:t>граммой «Графический редактор»;</w:t>
            </w:r>
            <w:r w:rsidRPr="00AE6304">
              <w:rPr>
                <w:rStyle w:val="22"/>
                <w:rFonts w:eastAsiaTheme="minorHAnsi"/>
                <w:u w:val="none"/>
              </w:rPr>
              <w:t>выполнять ри</w:t>
            </w:r>
            <w:r>
              <w:rPr>
                <w:rStyle w:val="22"/>
                <w:rFonts w:eastAsiaTheme="minorHAnsi"/>
                <w:u w:val="none"/>
              </w:rPr>
              <w:t xml:space="preserve">сунки разной степени сложности; </w:t>
            </w:r>
            <w:r w:rsidRPr="00AE6304">
              <w:rPr>
                <w:rStyle w:val="22"/>
                <w:rFonts w:eastAsiaTheme="minorHAnsi"/>
                <w:u w:val="none"/>
              </w:rPr>
              <w:t>освоить основные инструменты и приемы, используемые в растровой компьютерной графике.</w:t>
            </w:r>
          </w:p>
          <w:p w:rsidR="00F25E80" w:rsidRPr="007D297E" w:rsidRDefault="00F25E80" w:rsidP="003B2EE3">
            <w:pPr>
              <w:spacing w:line="240" w:lineRule="exact"/>
              <w:jc w:val="both"/>
              <w:rPr>
                <w:rStyle w:val="23"/>
                <w:rFonts w:eastAsiaTheme="minorHAnsi"/>
              </w:rPr>
            </w:pPr>
            <w:r w:rsidRPr="003B2EE3">
              <w:rPr>
                <w:rStyle w:val="22"/>
                <w:rFonts w:eastAsiaTheme="minorHAnsi"/>
              </w:rPr>
              <w:t xml:space="preserve">Режим проведения занятий: </w:t>
            </w:r>
            <w:r w:rsidR="003B2EE3" w:rsidRPr="00F25E80">
              <w:rPr>
                <w:rStyle w:val="22"/>
                <w:rFonts w:eastAsiaTheme="minorHAnsi"/>
                <w:u w:val="none"/>
              </w:rPr>
              <w:t xml:space="preserve">Программа рассчитана на 1 год обучения. Группа </w:t>
            </w:r>
            <w:r w:rsidR="00312C08">
              <w:rPr>
                <w:rStyle w:val="22"/>
                <w:rFonts w:eastAsiaTheme="minorHAnsi"/>
                <w:u w:val="none"/>
              </w:rPr>
              <w:t xml:space="preserve">занимается </w:t>
            </w:r>
            <w:r w:rsidR="003B2EE3" w:rsidRPr="00F25E80">
              <w:rPr>
                <w:rStyle w:val="22"/>
                <w:rFonts w:eastAsiaTheme="minorHAnsi"/>
                <w:u w:val="none"/>
              </w:rPr>
              <w:t>-1 раз в неделю по 45 минут.</w:t>
            </w:r>
          </w:p>
        </w:tc>
      </w:tr>
      <w:tr w:rsidR="00437A86" w:rsidRPr="007D297E" w:rsidTr="00673B8B">
        <w:tc>
          <w:tcPr>
            <w:tcW w:w="4672" w:type="dxa"/>
          </w:tcPr>
          <w:p w:rsidR="00437A86" w:rsidRPr="007D297E" w:rsidRDefault="00556F11" w:rsidP="00673B8B">
            <w:pPr>
              <w:spacing w:line="240" w:lineRule="exact"/>
              <w:jc w:val="both"/>
              <w:rPr>
                <w:rFonts w:ascii="Times New Roman" w:hAnsi="Times New Roman" w:cs="Times New Roman"/>
                <w:sz w:val="24"/>
                <w:szCs w:val="24"/>
              </w:rPr>
            </w:pPr>
            <w:r w:rsidRPr="00556F11">
              <w:rPr>
                <w:rFonts w:ascii="Times New Roman" w:hAnsi="Times New Roman" w:cs="Times New Roman"/>
                <w:sz w:val="24"/>
                <w:szCs w:val="24"/>
              </w:rPr>
              <w:t>«Юный фотограф»</w:t>
            </w:r>
          </w:p>
        </w:tc>
        <w:tc>
          <w:tcPr>
            <w:tcW w:w="4673" w:type="dxa"/>
          </w:tcPr>
          <w:p w:rsidR="00556F11" w:rsidRPr="00312C08" w:rsidRDefault="00AE6304" w:rsidP="00556F11">
            <w:pPr>
              <w:spacing w:line="240" w:lineRule="exact"/>
              <w:jc w:val="both"/>
              <w:rPr>
                <w:rStyle w:val="22"/>
                <w:rFonts w:eastAsiaTheme="minorHAnsi"/>
                <w:u w:val="none"/>
              </w:rPr>
            </w:pPr>
            <w:r>
              <w:rPr>
                <w:rStyle w:val="22"/>
                <w:rFonts w:eastAsiaTheme="minorHAnsi"/>
              </w:rPr>
              <w:t>Адресат программы</w:t>
            </w:r>
            <w:r w:rsidR="00F25E80" w:rsidRPr="00754C50">
              <w:rPr>
                <w:rStyle w:val="22"/>
                <w:rFonts w:eastAsiaTheme="minorHAnsi"/>
              </w:rPr>
              <w:t xml:space="preserve">: </w:t>
            </w:r>
            <w:r w:rsidR="003B2EE3">
              <w:rPr>
                <w:rStyle w:val="22"/>
                <w:rFonts w:eastAsiaTheme="minorHAnsi"/>
                <w:u w:val="none"/>
              </w:rPr>
              <w:t xml:space="preserve">учащиеся 3-4 класса </w:t>
            </w:r>
            <w:r w:rsidR="00F25E80" w:rsidRPr="00754C50">
              <w:rPr>
                <w:rStyle w:val="22"/>
                <w:rFonts w:eastAsiaTheme="minorHAnsi"/>
              </w:rPr>
              <w:t>Актуальность:</w:t>
            </w:r>
            <w:r w:rsidR="00754C50" w:rsidRPr="00754C50">
              <w:rPr>
                <w:rFonts w:ascii="Times New Roman" w:eastAsia="Times New Roman" w:hAnsi="Times New Roman" w:cs="Times New Roman"/>
                <w:color w:val="000000"/>
                <w:sz w:val="24"/>
                <w:szCs w:val="24"/>
                <w:lang w:eastAsia="ru-RU"/>
              </w:rPr>
              <w:t xml:space="preserve"> </w:t>
            </w:r>
            <w:r w:rsidR="00556F11" w:rsidRPr="00312C08">
              <w:rPr>
                <w:rStyle w:val="22"/>
                <w:rFonts w:eastAsiaTheme="minorHAnsi"/>
                <w:u w:val="none"/>
              </w:rPr>
              <w:t>Цифровая графика (фотография, видеосъемка) очень актуальна в настоящий момент и пользуется большой популярностью у учащихся. Умение работать с различными графическими редакторами является важной частью информационной компетентности ученика.</w:t>
            </w:r>
            <w:r w:rsidR="00556F11" w:rsidRPr="00312C08">
              <w:t xml:space="preserve"> </w:t>
            </w:r>
            <w:r w:rsidR="00556F11" w:rsidRPr="00312C08">
              <w:rPr>
                <w:rStyle w:val="22"/>
                <w:rFonts w:eastAsiaTheme="minorHAnsi"/>
                <w:u w:val="none"/>
              </w:rPr>
              <w:t xml:space="preserve">Основной целью изучения является формирование навыков и умений в использовании фотоаппарата, видеокамеры, построении композиции, изучение основ фотографии, профориентации учащихся. </w:t>
            </w:r>
          </w:p>
          <w:p w:rsidR="00F25E80" w:rsidRPr="00754C50" w:rsidRDefault="00754C50" w:rsidP="00F25E80">
            <w:pPr>
              <w:spacing w:line="240" w:lineRule="exact"/>
              <w:jc w:val="both"/>
              <w:rPr>
                <w:rStyle w:val="22"/>
                <w:rFonts w:eastAsiaTheme="minorHAnsi"/>
              </w:rPr>
            </w:pPr>
            <w:r w:rsidRPr="00754C50">
              <w:rPr>
                <w:rFonts w:ascii="Times New Roman" w:eastAsia="Times New Roman" w:hAnsi="Times New Roman" w:cs="Times New Roman"/>
                <w:color w:val="000000"/>
                <w:sz w:val="24"/>
                <w:szCs w:val="24"/>
                <w:lang w:eastAsia="ru-RU"/>
              </w:rPr>
              <w:t>.</w:t>
            </w:r>
          </w:p>
          <w:p w:rsidR="00437A86" w:rsidRPr="007D297E" w:rsidRDefault="00F25E80" w:rsidP="00754C50">
            <w:pPr>
              <w:spacing w:line="240" w:lineRule="exact"/>
              <w:jc w:val="both"/>
              <w:rPr>
                <w:rFonts w:ascii="Times New Roman" w:hAnsi="Times New Roman" w:cs="Times New Roman"/>
                <w:sz w:val="24"/>
                <w:szCs w:val="24"/>
              </w:rPr>
            </w:pPr>
            <w:r w:rsidRPr="00754C50">
              <w:rPr>
                <w:rStyle w:val="22"/>
                <w:rFonts w:eastAsiaTheme="minorHAnsi"/>
              </w:rPr>
              <w:t>Режим проведения занятий:</w:t>
            </w:r>
            <w:r w:rsidR="00754C50" w:rsidRPr="00754C50">
              <w:t xml:space="preserve"> </w:t>
            </w:r>
            <w:r w:rsidR="00754C50" w:rsidRPr="00754C50">
              <w:rPr>
                <w:rStyle w:val="22"/>
                <w:rFonts w:eastAsiaTheme="minorHAnsi"/>
                <w:u w:val="none"/>
              </w:rPr>
              <w:t xml:space="preserve">Программа рассчитана на 1 год обучения. Группа </w:t>
            </w:r>
            <w:r w:rsidR="00312C08">
              <w:rPr>
                <w:rStyle w:val="22"/>
                <w:rFonts w:eastAsiaTheme="minorHAnsi"/>
                <w:u w:val="none"/>
              </w:rPr>
              <w:t>занимается</w:t>
            </w:r>
            <w:r w:rsidR="00754C50" w:rsidRPr="00754C50">
              <w:rPr>
                <w:rStyle w:val="22"/>
                <w:rFonts w:eastAsiaTheme="minorHAnsi"/>
                <w:u w:val="none"/>
              </w:rPr>
              <w:t>-</w:t>
            </w:r>
            <w:r w:rsidR="00312C08">
              <w:rPr>
                <w:rStyle w:val="22"/>
                <w:rFonts w:eastAsiaTheme="minorHAnsi"/>
                <w:u w:val="none"/>
              </w:rPr>
              <w:t xml:space="preserve"> </w:t>
            </w:r>
            <w:r w:rsidR="00754C50" w:rsidRPr="00754C50">
              <w:rPr>
                <w:rStyle w:val="22"/>
                <w:rFonts w:eastAsiaTheme="minorHAnsi"/>
                <w:u w:val="none"/>
              </w:rPr>
              <w:t>1 раз в неделю по 45 минут.</w:t>
            </w:r>
          </w:p>
        </w:tc>
      </w:tr>
      <w:tr w:rsidR="00437A86" w:rsidRPr="007D297E" w:rsidTr="00673B8B">
        <w:tc>
          <w:tcPr>
            <w:tcW w:w="4672" w:type="dxa"/>
          </w:tcPr>
          <w:p w:rsidR="00437A86" w:rsidRPr="007D297E" w:rsidRDefault="00437A86" w:rsidP="00673B8B">
            <w:pPr>
              <w:spacing w:line="240" w:lineRule="exact"/>
              <w:jc w:val="both"/>
              <w:rPr>
                <w:rFonts w:ascii="Times New Roman" w:hAnsi="Times New Roman" w:cs="Times New Roman"/>
                <w:sz w:val="24"/>
                <w:szCs w:val="24"/>
              </w:rPr>
            </w:pPr>
            <w:r w:rsidRPr="007D297E">
              <w:rPr>
                <w:rFonts w:ascii="Times New Roman" w:hAnsi="Times New Roman" w:cs="Times New Roman"/>
                <w:sz w:val="24"/>
                <w:szCs w:val="24"/>
              </w:rPr>
              <w:t>«Видеозарисовки»</w:t>
            </w:r>
          </w:p>
        </w:tc>
        <w:tc>
          <w:tcPr>
            <w:tcW w:w="4673" w:type="dxa"/>
          </w:tcPr>
          <w:p w:rsidR="00F25E80" w:rsidRPr="00312C08" w:rsidRDefault="00AE6304" w:rsidP="00F25E80">
            <w:pPr>
              <w:spacing w:line="240" w:lineRule="exact"/>
              <w:jc w:val="both"/>
              <w:rPr>
                <w:rStyle w:val="22"/>
                <w:rFonts w:eastAsiaTheme="minorHAnsi"/>
                <w:highlight w:val="yellow"/>
                <w:u w:val="none"/>
              </w:rPr>
            </w:pPr>
            <w:r>
              <w:rPr>
                <w:rStyle w:val="22"/>
                <w:rFonts w:eastAsiaTheme="minorHAnsi"/>
              </w:rPr>
              <w:t>Адресат программы</w:t>
            </w:r>
            <w:r w:rsidR="00F25E80" w:rsidRPr="00F25E80">
              <w:rPr>
                <w:rStyle w:val="22"/>
                <w:rFonts w:eastAsiaTheme="minorHAnsi"/>
              </w:rPr>
              <w:t xml:space="preserve">: </w:t>
            </w:r>
            <w:r w:rsidR="00556F11">
              <w:rPr>
                <w:rStyle w:val="22"/>
                <w:rFonts w:eastAsiaTheme="minorHAnsi"/>
                <w:u w:val="none"/>
              </w:rPr>
              <w:t>учащиеся 9-11</w:t>
            </w:r>
            <w:r w:rsidR="003B2EE3">
              <w:rPr>
                <w:rStyle w:val="22"/>
                <w:rFonts w:eastAsiaTheme="minorHAnsi"/>
                <w:u w:val="none"/>
              </w:rPr>
              <w:t xml:space="preserve"> класса</w:t>
            </w:r>
            <w:r w:rsidR="00F25E80" w:rsidRPr="00F25E80">
              <w:rPr>
                <w:rStyle w:val="22"/>
                <w:rFonts w:eastAsiaTheme="minorHAnsi"/>
              </w:rPr>
              <w:t xml:space="preserve"> </w:t>
            </w:r>
            <w:r w:rsidR="00F25E80" w:rsidRPr="00312C08">
              <w:rPr>
                <w:rStyle w:val="22"/>
                <w:rFonts w:eastAsiaTheme="minorHAnsi"/>
              </w:rPr>
              <w:t>Актуальность:</w:t>
            </w:r>
            <w:r w:rsidR="00312C08">
              <w:t xml:space="preserve"> </w:t>
            </w:r>
            <w:r w:rsidR="00312C08" w:rsidRPr="00312C08">
              <w:rPr>
                <w:rStyle w:val="22"/>
                <w:rFonts w:eastAsiaTheme="minorHAnsi"/>
                <w:u w:val="none"/>
              </w:rPr>
              <w:t xml:space="preserve">Актуальность программы </w:t>
            </w:r>
            <w:r w:rsidR="00312C08" w:rsidRPr="00312C08">
              <w:rPr>
                <w:rStyle w:val="22"/>
                <w:rFonts w:eastAsiaTheme="minorHAnsi"/>
                <w:u w:val="none"/>
              </w:rPr>
              <w:lastRenderedPageBreak/>
              <w:t>определяется возможностью удовлетворения интереса и реализации способностей школьников в области телевизионной техники и программных продуктов</w:t>
            </w:r>
            <w:r w:rsidR="00312C08">
              <w:rPr>
                <w:rStyle w:val="22"/>
                <w:rFonts w:eastAsiaTheme="minorHAnsi"/>
                <w:u w:val="none"/>
              </w:rPr>
              <w:t xml:space="preserve">. Основной целью изучения является </w:t>
            </w:r>
            <w:r w:rsidR="00312C08" w:rsidRPr="00312C08">
              <w:rPr>
                <w:rStyle w:val="22"/>
                <w:rFonts w:eastAsiaTheme="minorHAnsi"/>
                <w:u w:val="none"/>
              </w:rPr>
              <w:t>освоение работы со сканером, видеокамерой, цифровым фотоаппаратом, освоение работы с программными средствами MAGIX Видео делюкс (Video Deluxe), Киностудия Windows Live, программа обработки фотографий Picasa 3, раст</w:t>
            </w:r>
            <w:r w:rsidR="00312C08">
              <w:rPr>
                <w:rStyle w:val="22"/>
                <w:rFonts w:eastAsiaTheme="minorHAnsi"/>
                <w:u w:val="none"/>
              </w:rPr>
              <w:t>ровый графический редактор Gimp.</w:t>
            </w:r>
          </w:p>
          <w:p w:rsidR="00437A86" w:rsidRPr="007D297E" w:rsidRDefault="00F25E80" w:rsidP="003B2EE3">
            <w:pPr>
              <w:spacing w:line="240" w:lineRule="exact"/>
              <w:jc w:val="both"/>
              <w:rPr>
                <w:rFonts w:ascii="Times New Roman" w:hAnsi="Times New Roman" w:cs="Times New Roman"/>
                <w:sz w:val="24"/>
                <w:szCs w:val="24"/>
              </w:rPr>
            </w:pPr>
            <w:r w:rsidRPr="00312C08">
              <w:rPr>
                <w:rStyle w:val="22"/>
                <w:rFonts w:eastAsiaTheme="minorHAnsi"/>
              </w:rPr>
              <w:t xml:space="preserve">Режим проведения занятий: </w:t>
            </w:r>
            <w:r w:rsidR="003B2EE3" w:rsidRPr="00312C08">
              <w:rPr>
                <w:rStyle w:val="22"/>
                <w:rFonts w:eastAsiaTheme="minorHAnsi"/>
                <w:u w:val="none"/>
              </w:rPr>
              <w:t xml:space="preserve">Программа рассчитана на 1 год обучения. Группа </w:t>
            </w:r>
            <w:r w:rsidR="00312C08" w:rsidRPr="00312C08">
              <w:rPr>
                <w:rStyle w:val="22"/>
                <w:rFonts w:eastAsiaTheme="minorHAnsi"/>
                <w:u w:val="none"/>
              </w:rPr>
              <w:t xml:space="preserve">занимается </w:t>
            </w:r>
            <w:r w:rsidR="003B2EE3" w:rsidRPr="00312C08">
              <w:rPr>
                <w:rStyle w:val="22"/>
                <w:rFonts w:eastAsiaTheme="minorHAnsi"/>
                <w:u w:val="none"/>
              </w:rPr>
              <w:t>-1 раз в неделю по 45 минут.</w:t>
            </w:r>
          </w:p>
        </w:tc>
      </w:tr>
      <w:tr w:rsidR="00437A86" w:rsidRPr="007D297E" w:rsidTr="00673B8B">
        <w:tc>
          <w:tcPr>
            <w:tcW w:w="4672" w:type="dxa"/>
          </w:tcPr>
          <w:p w:rsidR="00437A86" w:rsidRPr="007D297E" w:rsidRDefault="00437A86" w:rsidP="00673B8B">
            <w:pPr>
              <w:spacing w:line="240" w:lineRule="exact"/>
              <w:jc w:val="both"/>
              <w:rPr>
                <w:rFonts w:ascii="Times New Roman" w:hAnsi="Times New Roman" w:cs="Times New Roman"/>
                <w:sz w:val="24"/>
                <w:szCs w:val="24"/>
              </w:rPr>
            </w:pPr>
            <w:r w:rsidRPr="007D297E">
              <w:rPr>
                <w:rFonts w:ascii="Times New Roman" w:hAnsi="Times New Roman" w:cs="Times New Roman"/>
                <w:sz w:val="24"/>
                <w:szCs w:val="24"/>
              </w:rPr>
              <w:lastRenderedPageBreak/>
              <w:t>«Медиацентр»</w:t>
            </w:r>
          </w:p>
        </w:tc>
        <w:tc>
          <w:tcPr>
            <w:tcW w:w="4673" w:type="dxa"/>
          </w:tcPr>
          <w:p w:rsidR="00F25E80" w:rsidRPr="00F25E80" w:rsidRDefault="00AE6304" w:rsidP="00F25E80">
            <w:pPr>
              <w:spacing w:line="240" w:lineRule="exact"/>
              <w:jc w:val="both"/>
              <w:rPr>
                <w:rStyle w:val="22"/>
                <w:rFonts w:eastAsiaTheme="minorHAnsi"/>
                <w:highlight w:val="yellow"/>
              </w:rPr>
            </w:pPr>
            <w:r>
              <w:rPr>
                <w:rStyle w:val="22"/>
                <w:rFonts w:eastAsiaTheme="minorHAnsi"/>
              </w:rPr>
              <w:t>Адресат программы</w:t>
            </w:r>
            <w:r w:rsidR="00F25E80" w:rsidRPr="00F25E80">
              <w:rPr>
                <w:rStyle w:val="22"/>
                <w:rFonts w:eastAsiaTheme="minorHAnsi"/>
              </w:rPr>
              <w:t xml:space="preserve">: </w:t>
            </w:r>
            <w:r w:rsidR="00F25E80">
              <w:rPr>
                <w:rStyle w:val="22"/>
                <w:rFonts w:eastAsiaTheme="minorHAnsi"/>
                <w:u w:val="none"/>
              </w:rPr>
              <w:t xml:space="preserve">учащиеся </w:t>
            </w:r>
            <w:r w:rsidR="003B2EE3">
              <w:rPr>
                <w:rStyle w:val="22"/>
                <w:rFonts w:eastAsiaTheme="minorHAnsi"/>
                <w:u w:val="none"/>
              </w:rPr>
              <w:t>9 класса</w:t>
            </w:r>
            <w:r w:rsidR="00F25E80" w:rsidRPr="00F25E80">
              <w:rPr>
                <w:rStyle w:val="22"/>
                <w:rFonts w:eastAsiaTheme="minorHAnsi"/>
              </w:rPr>
              <w:t xml:space="preserve"> </w:t>
            </w:r>
            <w:r w:rsidR="00F25E80" w:rsidRPr="00276C7D">
              <w:rPr>
                <w:rStyle w:val="22"/>
                <w:rFonts w:eastAsiaTheme="minorHAnsi"/>
              </w:rPr>
              <w:t>Актуальность:</w:t>
            </w:r>
            <w:r w:rsidR="00276C7D" w:rsidRPr="00276C7D">
              <w:rPr>
                <w:rFonts w:ascii="Times New Roman" w:eastAsia="Times New Roman" w:hAnsi="Times New Roman" w:cs="Times New Roman"/>
                <w:color w:val="000000"/>
                <w:sz w:val="24"/>
                <w:szCs w:val="24"/>
                <w:lang w:eastAsia="ru-RU"/>
              </w:rPr>
              <w:t xml:space="preserve"> Актуальность программы дополнительных курсов «Медиацентра» очевидна и заключается в том, что она может быть использована для удовлетворения познавательных интересов учащихся и расширения имеющихся знаний и умений школьников 9</w:t>
            </w:r>
            <w:r w:rsidR="00276C7D">
              <w:rPr>
                <w:rFonts w:ascii="Times New Roman" w:eastAsia="Times New Roman" w:hAnsi="Times New Roman" w:cs="Times New Roman"/>
                <w:color w:val="000000"/>
                <w:sz w:val="24"/>
                <w:szCs w:val="24"/>
                <w:lang w:eastAsia="ru-RU"/>
              </w:rPr>
              <w:t xml:space="preserve"> класса</w:t>
            </w:r>
            <w:r w:rsidR="00276C7D" w:rsidRPr="00276C7D">
              <w:rPr>
                <w:rFonts w:ascii="Times New Roman" w:eastAsia="Times New Roman" w:hAnsi="Times New Roman" w:cs="Times New Roman"/>
                <w:color w:val="000000"/>
                <w:sz w:val="24"/>
                <w:szCs w:val="24"/>
                <w:lang w:eastAsia="ru-RU"/>
              </w:rPr>
              <w:t xml:space="preserve"> по информатике и информационно-коммуникационные технологиям</w:t>
            </w:r>
            <w:r w:rsidR="00DF3F41">
              <w:rPr>
                <w:rFonts w:ascii="Times New Roman" w:eastAsia="Times New Roman" w:hAnsi="Times New Roman" w:cs="Times New Roman"/>
                <w:color w:val="000000"/>
                <w:sz w:val="24"/>
                <w:szCs w:val="24"/>
                <w:lang w:eastAsia="ru-RU"/>
              </w:rPr>
              <w:t xml:space="preserve">. </w:t>
            </w:r>
            <w:r w:rsidR="00DF3F41" w:rsidRPr="00DF3F41">
              <w:rPr>
                <w:rFonts w:ascii="Times New Roman" w:eastAsia="Times New Roman" w:hAnsi="Times New Roman" w:cs="Times New Roman"/>
                <w:color w:val="000000"/>
                <w:sz w:val="24"/>
                <w:szCs w:val="24"/>
                <w:lang w:eastAsia="ru-RU"/>
              </w:rPr>
              <w:t>Основной целью изучения является</w:t>
            </w:r>
            <w:r w:rsidR="00DF3F41">
              <w:t xml:space="preserve"> </w:t>
            </w:r>
            <w:r w:rsidR="00DF3F41" w:rsidRPr="00DF3F41">
              <w:rPr>
                <w:rFonts w:ascii="Times New Roman" w:eastAsia="Times New Roman" w:hAnsi="Times New Roman" w:cs="Times New Roman"/>
                <w:color w:val="000000"/>
                <w:sz w:val="24"/>
                <w:szCs w:val="24"/>
                <w:lang w:eastAsia="ru-RU"/>
              </w:rPr>
              <w:t>овладение умениями использования графических редакторов векторной графики при создании цифровых изображений.</w:t>
            </w:r>
          </w:p>
          <w:p w:rsidR="00437A86" w:rsidRPr="007D297E" w:rsidRDefault="00F25E80" w:rsidP="00F25E80">
            <w:pPr>
              <w:spacing w:line="240" w:lineRule="exact"/>
              <w:jc w:val="both"/>
              <w:rPr>
                <w:rFonts w:ascii="Times New Roman" w:hAnsi="Times New Roman" w:cs="Times New Roman"/>
                <w:sz w:val="24"/>
                <w:szCs w:val="24"/>
              </w:rPr>
            </w:pPr>
            <w:r w:rsidRPr="00F25E80">
              <w:rPr>
                <w:rStyle w:val="22"/>
                <w:rFonts w:eastAsiaTheme="minorHAnsi"/>
              </w:rPr>
              <w:t xml:space="preserve">Режим проведения занятий: </w:t>
            </w:r>
            <w:r w:rsidRPr="00F25E80">
              <w:rPr>
                <w:rStyle w:val="22"/>
                <w:rFonts w:eastAsiaTheme="minorHAnsi"/>
                <w:u w:val="none"/>
              </w:rPr>
              <w:t xml:space="preserve">Программа рассчитана на 1 год обучения. Группа </w:t>
            </w:r>
            <w:r w:rsidR="00DF3F41">
              <w:rPr>
                <w:rStyle w:val="22"/>
                <w:rFonts w:eastAsiaTheme="minorHAnsi"/>
                <w:u w:val="none"/>
              </w:rPr>
              <w:t xml:space="preserve">занимается </w:t>
            </w:r>
            <w:r w:rsidRPr="00F25E80">
              <w:rPr>
                <w:rStyle w:val="22"/>
                <w:rFonts w:eastAsiaTheme="minorHAnsi"/>
                <w:u w:val="none"/>
              </w:rPr>
              <w:t>-1 раз в неделю по 45 минут.</w:t>
            </w:r>
          </w:p>
        </w:tc>
      </w:tr>
      <w:tr w:rsidR="00556F11" w:rsidRPr="007D297E" w:rsidTr="00673B8B">
        <w:tc>
          <w:tcPr>
            <w:tcW w:w="4672" w:type="dxa"/>
          </w:tcPr>
          <w:p w:rsidR="00556F11" w:rsidRPr="007D297E" w:rsidRDefault="00673B8B" w:rsidP="00673B8B">
            <w:pPr>
              <w:spacing w:line="240" w:lineRule="exact"/>
              <w:jc w:val="both"/>
              <w:rPr>
                <w:rFonts w:ascii="Times New Roman" w:hAnsi="Times New Roman" w:cs="Times New Roman"/>
                <w:sz w:val="24"/>
                <w:szCs w:val="24"/>
              </w:rPr>
            </w:pPr>
            <w:r>
              <w:rPr>
                <w:rFonts w:ascii="Times New Roman" w:hAnsi="Times New Roman" w:cs="Times New Roman"/>
                <w:sz w:val="24"/>
                <w:szCs w:val="24"/>
              </w:rPr>
              <w:t>«</w:t>
            </w:r>
            <w:r w:rsidRPr="001C0DDC">
              <w:rPr>
                <w:rFonts w:ascii="Times New Roman" w:hAnsi="Times New Roman" w:cs="Times New Roman"/>
                <w:sz w:val="24"/>
                <w:szCs w:val="24"/>
              </w:rPr>
              <w:t>Цифровая лаборатория химического эксперимента</w:t>
            </w:r>
            <w:r>
              <w:rPr>
                <w:rFonts w:ascii="Times New Roman" w:hAnsi="Times New Roman" w:cs="Times New Roman"/>
                <w:sz w:val="24"/>
                <w:szCs w:val="24"/>
              </w:rPr>
              <w:t>»</w:t>
            </w:r>
          </w:p>
        </w:tc>
        <w:tc>
          <w:tcPr>
            <w:tcW w:w="4673" w:type="dxa"/>
          </w:tcPr>
          <w:p w:rsidR="00556F11" w:rsidRDefault="00556F11" w:rsidP="00F25E80">
            <w:pPr>
              <w:spacing w:line="240" w:lineRule="exact"/>
              <w:jc w:val="both"/>
              <w:rPr>
                <w:rStyle w:val="22"/>
                <w:rFonts w:eastAsiaTheme="minorHAnsi"/>
              </w:rPr>
            </w:pPr>
            <w:r>
              <w:rPr>
                <w:rStyle w:val="22"/>
                <w:rFonts w:eastAsiaTheme="minorHAnsi"/>
              </w:rPr>
              <w:t>Адресат программы</w:t>
            </w:r>
            <w:r w:rsidRPr="00F25E80">
              <w:rPr>
                <w:rStyle w:val="22"/>
                <w:rFonts w:eastAsiaTheme="minorHAnsi"/>
              </w:rPr>
              <w:t xml:space="preserve">: </w:t>
            </w:r>
            <w:r>
              <w:rPr>
                <w:rStyle w:val="22"/>
                <w:rFonts w:eastAsiaTheme="minorHAnsi"/>
                <w:u w:val="none"/>
              </w:rPr>
              <w:t>учащиеся 8 класса</w:t>
            </w:r>
            <w:r w:rsidRPr="00F25E80">
              <w:rPr>
                <w:rStyle w:val="22"/>
                <w:rFonts w:eastAsiaTheme="minorHAnsi"/>
              </w:rPr>
              <w:t xml:space="preserve"> </w:t>
            </w:r>
            <w:r w:rsidRPr="00276C7D">
              <w:rPr>
                <w:rStyle w:val="22"/>
                <w:rFonts w:eastAsiaTheme="minorHAnsi"/>
              </w:rPr>
              <w:t>Актуальность:</w:t>
            </w:r>
            <w:r w:rsidR="00673B8B" w:rsidRPr="00673B8B">
              <w:rPr>
                <w:rFonts w:ascii="Arial" w:hAnsi="Arial" w:cs="Arial"/>
                <w:color w:val="666666"/>
                <w:sz w:val="27"/>
                <w:szCs w:val="27"/>
                <w:shd w:val="clear" w:color="auto" w:fill="FFFFFF"/>
              </w:rPr>
              <w:t xml:space="preserve"> </w:t>
            </w:r>
            <w:r w:rsidR="00673B8B" w:rsidRPr="00673B8B">
              <w:rPr>
                <w:rFonts w:ascii="Times New Roman" w:hAnsi="Times New Roman" w:cs="Times New Roman"/>
                <w:color w:val="000000"/>
                <w:sz w:val="24"/>
                <w:szCs w:val="24"/>
                <w:lang w:eastAsia="ru-RU" w:bidi="ru-RU"/>
              </w:rPr>
              <w:t>Интеллектуальное развитие является одной из важнейших задач школы. Поэтому уровень развития мышления обучающихся (наряду со знаниями фактического характера) является наиболее существенным показателем образования школьников. Химия является системообразующей дисциплиной среди других естественнонаучных предметов, так как открытия в области химии лежат в основе развития технологий получения новых веществ и материалов. Основной упор в представленной программе сделан на расширение экспериментального химического кругозора, а также на развитие интеллектуальной активности обучающихся и теоретического мышления как компонента интеллектуальной активности обучающихся посредством выполнения химического опыта.</w:t>
            </w:r>
          </w:p>
          <w:p w:rsidR="00556F11" w:rsidRDefault="00556F11" w:rsidP="00F25E80">
            <w:pPr>
              <w:spacing w:line="240" w:lineRule="exact"/>
              <w:jc w:val="both"/>
              <w:rPr>
                <w:rStyle w:val="22"/>
                <w:rFonts w:eastAsiaTheme="minorHAnsi"/>
              </w:rPr>
            </w:pPr>
            <w:r w:rsidRPr="00556F11">
              <w:rPr>
                <w:rStyle w:val="22"/>
                <w:rFonts w:eastAsiaTheme="minorHAnsi"/>
              </w:rPr>
              <w:t xml:space="preserve">Режим проведения занятий: </w:t>
            </w:r>
            <w:r w:rsidRPr="00673B8B">
              <w:rPr>
                <w:rStyle w:val="22"/>
                <w:rFonts w:eastAsiaTheme="minorHAnsi"/>
                <w:u w:val="none"/>
              </w:rPr>
              <w:t>Программа рассчитана на 1 год обучения. Группа занимается -1 раз в неделю по 45 минут.</w:t>
            </w:r>
          </w:p>
          <w:p w:rsidR="00556F11" w:rsidRDefault="00556F11" w:rsidP="00F25E80">
            <w:pPr>
              <w:spacing w:line="240" w:lineRule="exact"/>
              <w:jc w:val="both"/>
              <w:rPr>
                <w:rStyle w:val="22"/>
                <w:rFonts w:eastAsiaTheme="minorHAnsi"/>
              </w:rPr>
            </w:pPr>
          </w:p>
        </w:tc>
      </w:tr>
      <w:tr w:rsidR="00556F11" w:rsidRPr="007D297E" w:rsidTr="00673B8B">
        <w:tc>
          <w:tcPr>
            <w:tcW w:w="4672" w:type="dxa"/>
          </w:tcPr>
          <w:p w:rsidR="00556F11" w:rsidRPr="007D297E" w:rsidRDefault="00673B8B" w:rsidP="00673B8B">
            <w:pPr>
              <w:spacing w:line="240" w:lineRule="exact"/>
              <w:jc w:val="both"/>
              <w:rPr>
                <w:rFonts w:ascii="Times New Roman" w:hAnsi="Times New Roman" w:cs="Times New Roman"/>
                <w:sz w:val="24"/>
                <w:szCs w:val="24"/>
              </w:rPr>
            </w:pPr>
            <w:r>
              <w:rPr>
                <w:rFonts w:ascii="Times New Roman" w:hAnsi="Times New Roman" w:cs="Times New Roman"/>
                <w:sz w:val="24"/>
                <w:szCs w:val="24"/>
              </w:rPr>
              <w:t>«Исследователи природы»</w:t>
            </w:r>
          </w:p>
        </w:tc>
        <w:tc>
          <w:tcPr>
            <w:tcW w:w="4673" w:type="dxa"/>
          </w:tcPr>
          <w:p w:rsidR="00673B8B" w:rsidRPr="00673B8B" w:rsidRDefault="00556F11" w:rsidP="00F25E80">
            <w:pPr>
              <w:spacing w:line="240" w:lineRule="exact"/>
              <w:jc w:val="both"/>
              <w:rPr>
                <w:rStyle w:val="22"/>
                <w:rFonts w:eastAsiaTheme="minorHAnsi"/>
              </w:rPr>
            </w:pPr>
            <w:r>
              <w:rPr>
                <w:rStyle w:val="22"/>
                <w:rFonts w:eastAsiaTheme="minorHAnsi"/>
              </w:rPr>
              <w:t>Адресат программы</w:t>
            </w:r>
            <w:r w:rsidRPr="00F25E80">
              <w:rPr>
                <w:rStyle w:val="22"/>
                <w:rFonts w:eastAsiaTheme="minorHAnsi"/>
              </w:rPr>
              <w:t xml:space="preserve">: </w:t>
            </w:r>
            <w:r>
              <w:rPr>
                <w:rStyle w:val="22"/>
                <w:rFonts w:eastAsiaTheme="minorHAnsi"/>
                <w:u w:val="none"/>
              </w:rPr>
              <w:t>учащиеся 9 класса</w:t>
            </w:r>
            <w:r w:rsidRPr="00F25E80">
              <w:rPr>
                <w:rStyle w:val="22"/>
                <w:rFonts w:eastAsiaTheme="minorHAnsi"/>
              </w:rPr>
              <w:t xml:space="preserve"> </w:t>
            </w:r>
            <w:r w:rsidRPr="00276C7D">
              <w:rPr>
                <w:rStyle w:val="22"/>
                <w:rFonts w:eastAsiaTheme="minorHAnsi"/>
              </w:rPr>
              <w:t>Актуальность:</w:t>
            </w:r>
            <w:r w:rsidR="00673B8B" w:rsidRPr="00673B8B">
              <w:t xml:space="preserve"> </w:t>
            </w:r>
            <w:r w:rsidR="00673B8B" w:rsidRPr="00673B8B">
              <w:rPr>
                <w:rStyle w:val="22"/>
                <w:rFonts w:eastAsiaTheme="minorHAnsi"/>
                <w:u w:val="none"/>
              </w:rPr>
              <w:t xml:space="preserve">Дополнительная </w:t>
            </w:r>
            <w:r w:rsidR="00673B8B" w:rsidRPr="00673B8B">
              <w:rPr>
                <w:rStyle w:val="22"/>
                <w:rFonts w:eastAsiaTheme="minorHAnsi"/>
                <w:u w:val="none"/>
              </w:rPr>
              <w:lastRenderedPageBreak/>
              <w:t>общеобразовательная общеразвивающая программа даёт детям необходимый минимум знаний для знакомства с двумя экосистемами – водой и сушей, а также для получения информации по содержанию и разведению в неволе рыб, земноводных и рептилий.</w:t>
            </w:r>
            <w:r w:rsidR="00673B8B" w:rsidRPr="00673B8B">
              <w:t xml:space="preserve"> </w:t>
            </w:r>
            <w:r w:rsidR="00673B8B" w:rsidRPr="00673B8B">
              <w:rPr>
                <w:rFonts w:ascii="Times New Roman" w:hAnsi="Times New Roman" w:cs="Times New Roman"/>
                <w:sz w:val="24"/>
                <w:szCs w:val="24"/>
              </w:rPr>
              <w:t xml:space="preserve">Актуальность программы обусловлена </w:t>
            </w:r>
            <w:r w:rsidR="00673B8B">
              <w:rPr>
                <w:rFonts w:ascii="Times New Roman" w:hAnsi="Times New Roman" w:cs="Times New Roman"/>
                <w:sz w:val="24"/>
                <w:szCs w:val="24"/>
              </w:rPr>
              <w:t xml:space="preserve">и </w:t>
            </w:r>
            <w:r w:rsidR="00673B8B" w:rsidRPr="00673B8B">
              <w:rPr>
                <w:rFonts w:ascii="Times New Roman" w:hAnsi="Times New Roman" w:cs="Times New Roman"/>
                <w:sz w:val="24"/>
                <w:szCs w:val="24"/>
              </w:rPr>
              <w:t>тем, что в современном обществе (в</w:t>
            </w:r>
            <w:r w:rsidR="00673B8B">
              <w:rPr>
                <w:rFonts w:ascii="Times New Roman" w:hAnsi="Times New Roman" w:cs="Times New Roman"/>
                <w:sz w:val="24"/>
                <w:szCs w:val="24"/>
              </w:rPr>
              <w:t xml:space="preserve"> том числе и в школе) возросла </w:t>
            </w:r>
            <w:r w:rsidR="00673B8B" w:rsidRPr="00673B8B">
              <w:rPr>
                <w:rFonts w:ascii="Times New Roman" w:hAnsi="Times New Roman" w:cs="Times New Roman"/>
                <w:sz w:val="24"/>
                <w:szCs w:val="24"/>
              </w:rPr>
              <w:t>потребность в людях (в том числе и в школьниках), умеющих работать с различной информацией (подбирать, собирать, обрабатывать, систематизировать) и способных самостоятельно осуществлять поисковую, исследовательскую, опытно-экспериментальную и проектную деятельности. А в рамках общеобразовательной школы трудно создать оптимальные для развития всего этого условия. Поэтому решить данную проблему помогает реализация программы «Исследователи природы» в учреждении дополнительного образования. Обучение по программе направлено не только на повышение компетенций обучающихся в определённых областях знаний и развитие творческих способностей ребёнка, но и на создание продукта (исследовательская работа, результаты исследований, рекомендации, просветительский материал, наглядный материал, коллекция и т.п.), имеющего значимость для других.</w:t>
            </w:r>
          </w:p>
          <w:p w:rsidR="00556F11" w:rsidRDefault="00556F11" w:rsidP="00F25E80">
            <w:pPr>
              <w:spacing w:line="240" w:lineRule="exact"/>
              <w:jc w:val="both"/>
              <w:rPr>
                <w:rStyle w:val="22"/>
                <w:rFonts w:eastAsiaTheme="minorHAnsi"/>
              </w:rPr>
            </w:pPr>
            <w:r w:rsidRPr="00556F11">
              <w:rPr>
                <w:rStyle w:val="22"/>
                <w:rFonts w:eastAsiaTheme="minorHAnsi"/>
              </w:rPr>
              <w:t>Режим проведения занятий: Программа рассчитана на 1 год обучения. Группа занимается -1 раз в неделю по 45 минут.</w:t>
            </w:r>
          </w:p>
          <w:p w:rsidR="00556F11" w:rsidRDefault="00556F11" w:rsidP="00F25E80">
            <w:pPr>
              <w:spacing w:line="240" w:lineRule="exact"/>
              <w:jc w:val="both"/>
              <w:rPr>
                <w:rStyle w:val="22"/>
                <w:rFonts w:eastAsiaTheme="minorHAnsi"/>
              </w:rPr>
            </w:pPr>
          </w:p>
        </w:tc>
      </w:tr>
      <w:tr w:rsidR="00556F11" w:rsidRPr="007D297E" w:rsidTr="00673B8B">
        <w:tc>
          <w:tcPr>
            <w:tcW w:w="4672" w:type="dxa"/>
          </w:tcPr>
          <w:p w:rsidR="00556F11" w:rsidRPr="007D297E" w:rsidRDefault="00673B8B" w:rsidP="00673B8B">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w:t>
            </w:r>
            <w:r w:rsidR="00556F11">
              <w:rPr>
                <w:rFonts w:ascii="Times New Roman" w:hAnsi="Times New Roman" w:cs="Times New Roman"/>
                <w:sz w:val="24"/>
                <w:szCs w:val="24"/>
              </w:rPr>
              <w:t>Пеший туризм</w:t>
            </w:r>
            <w:r>
              <w:rPr>
                <w:rFonts w:ascii="Times New Roman" w:hAnsi="Times New Roman" w:cs="Times New Roman"/>
                <w:sz w:val="24"/>
                <w:szCs w:val="24"/>
              </w:rPr>
              <w:t>»</w:t>
            </w:r>
          </w:p>
        </w:tc>
        <w:tc>
          <w:tcPr>
            <w:tcW w:w="4673" w:type="dxa"/>
          </w:tcPr>
          <w:p w:rsidR="00673B8B" w:rsidRPr="00673B8B" w:rsidRDefault="00556F11" w:rsidP="00673B8B">
            <w:pPr>
              <w:spacing w:line="240" w:lineRule="exact"/>
              <w:jc w:val="both"/>
              <w:rPr>
                <w:rStyle w:val="22"/>
                <w:rFonts w:eastAsiaTheme="minorHAnsi"/>
                <w:u w:val="none"/>
              </w:rPr>
            </w:pPr>
            <w:r>
              <w:rPr>
                <w:rStyle w:val="22"/>
                <w:rFonts w:eastAsiaTheme="minorHAnsi"/>
              </w:rPr>
              <w:t>Адресат программы</w:t>
            </w:r>
            <w:r w:rsidRPr="00F25E80">
              <w:rPr>
                <w:rStyle w:val="22"/>
                <w:rFonts w:eastAsiaTheme="minorHAnsi"/>
              </w:rPr>
              <w:t xml:space="preserve">: </w:t>
            </w:r>
            <w:r>
              <w:rPr>
                <w:rStyle w:val="22"/>
                <w:rFonts w:eastAsiaTheme="minorHAnsi"/>
                <w:u w:val="none"/>
              </w:rPr>
              <w:t>учащиеся 7-8 класса</w:t>
            </w:r>
            <w:r w:rsidRPr="00F25E80">
              <w:rPr>
                <w:rStyle w:val="22"/>
                <w:rFonts w:eastAsiaTheme="minorHAnsi"/>
              </w:rPr>
              <w:t xml:space="preserve"> </w:t>
            </w:r>
            <w:r w:rsidRPr="00276C7D">
              <w:rPr>
                <w:rStyle w:val="22"/>
                <w:rFonts w:eastAsiaTheme="minorHAnsi"/>
              </w:rPr>
              <w:t>Актуальность:</w:t>
            </w:r>
            <w:r w:rsidR="00673B8B" w:rsidRPr="00673B8B">
              <w:rPr>
                <w:rStyle w:val="22"/>
                <w:rFonts w:eastAsiaTheme="minorHAnsi"/>
              </w:rPr>
              <w:t xml:space="preserve"> </w:t>
            </w:r>
            <w:r w:rsidR="00673B8B" w:rsidRPr="00673B8B">
              <w:rPr>
                <w:rStyle w:val="22"/>
                <w:rFonts w:eastAsiaTheme="minorHAnsi"/>
                <w:u w:val="none"/>
              </w:rPr>
              <w:t>Пешеходный туризм является универсальным и комплексным средством воспитания подрастающего поколения, привлекающим ребят,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w:t>
            </w:r>
            <w:r w:rsidR="00673B8B" w:rsidRPr="00673B8B">
              <w:t xml:space="preserve"> </w:t>
            </w:r>
            <w:r w:rsidR="00673B8B" w:rsidRPr="00673B8B">
              <w:rPr>
                <w:rStyle w:val="22"/>
                <w:rFonts w:eastAsiaTheme="minorHAnsi"/>
                <w:u w:val="none"/>
              </w:rPr>
              <w:t>Программа предусматривает приобретение учащимися знаний о своем крае, технике и тактике туризма, ориентирования на местности, ведения краеведческих наблюдений и исследований, приемов оказания первой помощи, формирование экологической и этической культуры.</w:t>
            </w:r>
          </w:p>
          <w:p w:rsidR="00673B8B" w:rsidRPr="00673B8B" w:rsidRDefault="00673B8B" w:rsidP="00673B8B">
            <w:pPr>
              <w:spacing w:line="240" w:lineRule="exact"/>
              <w:jc w:val="both"/>
              <w:rPr>
                <w:rStyle w:val="22"/>
                <w:rFonts w:eastAsiaTheme="minorHAnsi"/>
                <w:u w:val="none"/>
              </w:rPr>
            </w:pPr>
          </w:p>
          <w:p w:rsidR="00556F11" w:rsidRPr="00673B8B" w:rsidRDefault="00673B8B" w:rsidP="00673B8B">
            <w:pPr>
              <w:spacing w:line="240" w:lineRule="exact"/>
              <w:jc w:val="both"/>
              <w:rPr>
                <w:rStyle w:val="22"/>
                <w:rFonts w:eastAsiaTheme="minorHAnsi"/>
                <w:u w:val="none"/>
              </w:rPr>
            </w:pPr>
            <w:r w:rsidRPr="00673B8B">
              <w:rPr>
                <w:rStyle w:val="22"/>
                <w:rFonts w:eastAsiaTheme="minorHAnsi"/>
                <w:u w:val="none"/>
              </w:rPr>
              <w:t xml:space="preserve">Занятия в объединении «Пешеходный туризм» способствуют укреплению не только физического, но и психического </w:t>
            </w:r>
            <w:r w:rsidRPr="00673B8B">
              <w:rPr>
                <w:rStyle w:val="22"/>
                <w:rFonts w:eastAsiaTheme="minorHAnsi"/>
                <w:u w:val="none"/>
              </w:rPr>
              <w:lastRenderedPageBreak/>
              <w:t>здоровья, развитию лидерских качеств, преодолению определенных комплексов.</w:t>
            </w:r>
          </w:p>
          <w:p w:rsidR="00556F11" w:rsidRDefault="00556F11" w:rsidP="00F25E80">
            <w:pPr>
              <w:spacing w:line="240" w:lineRule="exact"/>
              <w:jc w:val="both"/>
              <w:rPr>
                <w:rStyle w:val="22"/>
                <w:rFonts w:eastAsiaTheme="minorHAnsi"/>
              </w:rPr>
            </w:pPr>
            <w:r w:rsidRPr="00556F11">
              <w:rPr>
                <w:rStyle w:val="22"/>
                <w:rFonts w:eastAsiaTheme="minorHAnsi"/>
              </w:rPr>
              <w:t xml:space="preserve">Режим проведения занятий: </w:t>
            </w:r>
            <w:r w:rsidRPr="00673B8B">
              <w:rPr>
                <w:rStyle w:val="22"/>
                <w:rFonts w:eastAsiaTheme="minorHAnsi"/>
                <w:u w:val="none"/>
              </w:rPr>
              <w:t>Программа рассчитана на 1 год обучения. Группа занимается -1 раз в неделю по 45 минут.</w:t>
            </w:r>
          </w:p>
          <w:p w:rsidR="00556F11" w:rsidRDefault="00556F11" w:rsidP="00F25E80">
            <w:pPr>
              <w:spacing w:line="240" w:lineRule="exact"/>
              <w:jc w:val="both"/>
              <w:rPr>
                <w:rStyle w:val="22"/>
                <w:rFonts w:eastAsiaTheme="minorHAnsi"/>
              </w:rPr>
            </w:pPr>
          </w:p>
        </w:tc>
      </w:tr>
    </w:tbl>
    <w:p w:rsidR="00437A86" w:rsidRPr="00437A86" w:rsidRDefault="00437A86" w:rsidP="00437A86">
      <w:pPr>
        <w:spacing w:after="0" w:line="360" w:lineRule="auto"/>
        <w:jc w:val="both"/>
        <w:rPr>
          <w:rFonts w:ascii="Times New Roman" w:hAnsi="Times New Roman" w:cs="Times New Roman"/>
          <w:sz w:val="24"/>
          <w:szCs w:val="24"/>
        </w:rPr>
      </w:pPr>
    </w:p>
    <w:p w:rsidR="00437A86" w:rsidRPr="002A77A4" w:rsidRDefault="00437A86" w:rsidP="00437A86">
      <w:pPr>
        <w:pStyle w:val="a4"/>
        <w:numPr>
          <w:ilvl w:val="1"/>
          <w:numId w:val="8"/>
        </w:numPr>
        <w:spacing w:after="0" w:line="360" w:lineRule="auto"/>
        <w:jc w:val="both"/>
        <w:rPr>
          <w:rFonts w:ascii="Times New Roman" w:hAnsi="Times New Roman" w:cs="Times New Roman"/>
          <w:b/>
          <w:sz w:val="24"/>
          <w:szCs w:val="24"/>
        </w:rPr>
      </w:pPr>
      <w:r w:rsidRPr="002A77A4">
        <w:rPr>
          <w:rFonts w:ascii="Times New Roman" w:hAnsi="Times New Roman" w:cs="Times New Roman"/>
          <w:b/>
          <w:sz w:val="24"/>
          <w:szCs w:val="24"/>
        </w:rPr>
        <w:t>Дополнительные образовательные программы (Прилагаются)</w:t>
      </w:r>
    </w:p>
    <w:p w:rsidR="00EC2402" w:rsidRDefault="00437A86" w:rsidP="00437A86">
      <w:pPr>
        <w:pStyle w:val="a4"/>
        <w:numPr>
          <w:ilvl w:val="0"/>
          <w:numId w:val="12"/>
        </w:numPr>
        <w:spacing w:after="0" w:line="360" w:lineRule="auto"/>
        <w:rPr>
          <w:rFonts w:ascii="Times New Roman" w:hAnsi="Times New Roman" w:cs="Times New Roman"/>
          <w:sz w:val="24"/>
          <w:szCs w:val="24"/>
        </w:rPr>
      </w:pPr>
      <w:r w:rsidRPr="00437A86">
        <w:rPr>
          <w:rFonts w:ascii="Times New Roman" w:hAnsi="Times New Roman" w:cs="Times New Roman"/>
          <w:sz w:val="24"/>
          <w:szCs w:val="24"/>
        </w:rPr>
        <w:t>Дополнительная общеобразовательная общеразвивающая</w:t>
      </w:r>
      <w:r>
        <w:rPr>
          <w:rFonts w:ascii="Times New Roman" w:hAnsi="Times New Roman" w:cs="Times New Roman"/>
          <w:sz w:val="24"/>
          <w:szCs w:val="24"/>
        </w:rPr>
        <w:t xml:space="preserve"> </w:t>
      </w:r>
      <w:r w:rsidR="00556F11">
        <w:rPr>
          <w:rFonts w:ascii="Times New Roman" w:hAnsi="Times New Roman" w:cs="Times New Roman"/>
          <w:sz w:val="24"/>
          <w:szCs w:val="24"/>
        </w:rPr>
        <w:t>программа «Компьютерная графика</w:t>
      </w:r>
      <w:r w:rsidRPr="00437A86">
        <w:rPr>
          <w:rFonts w:ascii="Times New Roman" w:hAnsi="Times New Roman" w:cs="Times New Roman"/>
          <w:sz w:val="24"/>
          <w:szCs w:val="24"/>
        </w:rPr>
        <w:t>»</w:t>
      </w:r>
      <w:r>
        <w:rPr>
          <w:rFonts w:ascii="Times New Roman" w:hAnsi="Times New Roman" w:cs="Times New Roman"/>
          <w:sz w:val="24"/>
          <w:szCs w:val="24"/>
        </w:rPr>
        <w:t xml:space="preserve"> </w:t>
      </w:r>
      <w:r w:rsidR="00EC2402">
        <w:rPr>
          <w:rFonts w:ascii="Times New Roman" w:hAnsi="Times New Roman" w:cs="Times New Roman"/>
          <w:sz w:val="24"/>
          <w:szCs w:val="24"/>
        </w:rPr>
        <w:t>(Приложение №1)</w:t>
      </w:r>
    </w:p>
    <w:p w:rsidR="00EC2402" w:rsidRDefault="00556F11" w:rsidP="00556F11">
      <w:pPr>
        <w:pStyle w:val="a4"/>
        <w:numPr>
          <w:ilvl w:val="0"/>
          <w:numId w:val="12"/>
        </w:numPr>
        <w:spacing w:after="0" w:line="360" w:lineRule="auto"/>
        <w:rPr>
          <w:rFonts w:ascii="Times New Roman" w:hAnsi="Times New Roman" w:cs="Times New Roman"/>
          <w:sz w:val="24"/>
          <w:szCs w:val="24"/>
        </w:rPr>
      </w:pPr>
      <w:r w:rsidRPr="00556F11">
        <w:rPr>
          <w:rFonts w:ascii="Times New Roman" w:hAnsi="Times New Roman" w:cs="Times New Roman"/>
          <w:sz w:val="24"/>
          <w:szCs w:val="24"/>
        </w:rPr>
        <w:t xml:space="preserve">Дополнительная общеобразовательная общеразвивающая программа «Юный фотограф» </w:t>
      </w:r>
      <w:r w:rsidR="00EC2402">
        <w:rPr>
          <w:rFonts w:ascii="Times New Roman" w:hAnsi="Times New Roman" w:cs="Times New Roman"/>
          <w:sz w:val="24"/>
          <w:szCs w:val="24"/>
        </w:rPr>
        <w:t>(Приложение №2)</w:t>
      </w:r>
    </w:p>
    <w:p w:rsidR="00EC2402" w:rsidRDefault="00556F11" w:rsidP="00556F11">
      <w:pPr>
        <w:pStyle w:val="a4"/>
        <w:numPr>
          <w:ilvl w:val="0"/>
          <w:numId w:val="12"/>
        </w:numPr>
        <w:spacing w:after="0" w:line="360" w:lineRule="auto"/>
        <w:rPr>
          <w:rFonts w:ascii="Times New Roman" w:hAnsi="Times New Roman" w:cs="Times New Roman"/>
          <w:sz w:val="24"/>
          <w:szCs w:val="24"/>
        </w:rPr>
      </w:pPr>
      <w:r w:rsidRPr="00556F11">
        <w:rPr>
          <w:rFonts w:ascii="Times New Roman" w:hAnsi="Times New Roman" w:cs="Times New Roman"/>
          <w:sz w:val="24"/>
          <w:szCs w:val="24"/>
        </w:rPr>
        <w:t xml:space="preserve">Дополнительная общеобразовательная общеразвивающая программа «Видеозарисовки» </w:t>
      </w:r>
      <w:r w:rsidR="00EC2402">
        <w:rPr>
          <w:rFonts w:ascii="Times New Roman" w:hAnsi="Times New Roman" w:cs="Times New Roman"/>
          <w:sz w:val="24"/>
          <w:szCs w:val="24"/>
        </w:rPr>
        <w:t>(Приложение №3)</w:t>
      </w:r>
    </w:p>
    <w:p w:rsidR="00EC2402" w:rsidRDefault="00556F11" w:rsidP="00437A86">
      <w:pPr>
        <w:pStyle w:val="a4"/>
        <w:numPr>
          <w:ilvl w:val="0"/>
          <w:numId w:val="12"/>
        </w:numPr>
        <w:spacing w:after="0" w:line="360" w:lineRule="auto"/>
        <w:rPr>
          <w:rFonts w:ascii="Times New Roman" w:hAnsi="Times New Roman" w:cs="Times New Roman"/>
          <w:sz w:val="24"/>
          <w:szCs w:val="24"/>
        </w:rPr>
      </w:pPr>
      <w:r w:rsidRPr="00437A86">
        <w:rPr>
          <w:rFonts w:ascii="Times New Roman" w:hAnsi="Times New Roman" w:cs="Times New Roman"/>
          <w:sz w:val="24"/>
          <w:szCs w:val="24"/>
        </w:rPr>
        <w:t>Дополнительная общеобразовательная общеразвивающая</w:t>
      </w:r>
      <w:r>
        <w:rPr>
          <w:rFonts w:ascii="Times New Roman" w:hAnsi="Times New Roman" w:cs="Times New Roman"/>
          <w:sz w:val="24"/>
          <w:szCs w:val="24"/>
        </w:rPr>
        <w:t xml:space="preserve"> </w:t>
      </w:r>
      <w:r w:rsidRPr="00437A86">
        <w:rPr>
          <w:rFonts w:ascii="Times New Roman" w:hAnsi="Times New Roman" w:cs="Times New Roman"/>
          <w:sz w:val="24"/>
          <w:szCs w:val="24"/>
        </w:rPr>
        <w:t>программа</w:t>
      </w:r>
      <w:r>
        <w:rPr>
          <w:rFonts w:ascii="Times New Roman" w:hAnsi="Times New Roman" w:cs="Times New Roman"/>
          <w:sz w:val="24"/>
          <w:szCs w:val="24"/>
        </w:rPr>
        <w:t xml:space="preserve"> </w:t>
      </w:r>
      <w:r w:rsidRPr="007D297E">
        <w:rPr>
          <w:rFonts w:ascii="Times New Roman" w:hAnsi="Times New Roman" w:cs="Times New Roman"/>
          <w:sz w:val="24"/>
          <w:szCs w:val="24"/>
        </w:rPr>
        <w:t>«Медиацентр»</w:t>
      </w:r>
      <w:r>
        <w:rPr>
          <w:rFonts w:ascii="Times New Roman" w:hAnsi="Times New Roman" w:cs="Times New Roman"/>
          <w:sz w:val="24"/>
          <w:szCs w:val="24"/>
        </w:rPr>
        <w:t xml:space="preserve"> </w:t>
      </w:r>
      <w:r w:rsidR="00EC2402">
        <w:rPr>
          <w:rFonts w:ascii="Times New Roman" w:hAnsi="Times New Roman" w:cs="Times New Roman"/>
          <w:sz w:val="24"/>
          <w:szCs w:val="24"/>
        </w:rPr>
        <w:t>(Приложение №4)</w:t>
      </w:r>
    </w:p>
    <w:p w:rsidR="00556F11" w:rsidRPr="00556F11" w:rsidRDefault="00EC2402" w:rsidP="00A34426">
      <w:pPr>
        <w:pStyle w:val="a4"/>
        <w:numPr>
          <w:ilvl w:val="0"/>
          <w:numId w:val="12"/>
        </w:numPr>
        <w:spacing w:after="0" w:line="360" w:lineRule="auto"/>
        <w:rPr>
          <w:rFonts w:ascii="Times New Roman" w:hAnsi="Times New Roman" w:cs="Times New Roman"/>
          <w:b/>
          <w:sz w:val="24"/>
          <w:szCs w:val="24"/>
        </w:rPr>
      </w:pPr>
      <w:r w:rsidRPr="00437A86">
        <w:rPr>
          <w:rFonts w:ascii="Times New Roman" w:hAnsi="Times New Roman" w:cs="Times New Roman"/>
          <w:sz w:val="24"/>
          <w:szCs w:val="24"/>
        </w:rPr>
        <w:t>Дополнительная общеобразовательная общеразвивающая</w:t>
      </w:r>
      <w:r>
        <w:rPr>
          <w:rFonts w:ascii="Times New Roman" w:hAnsi="Times New Roman" w:cs="Times New Roman"/>
          <w:sz w:val="24"/>
          <w:szCs w:val="24"/>
        </w:rPr>
        <w:t xml:space="preserve"> </w:t>
      </w:r>
      <w:r w:rsidRPr="00437A86">
        <w:rPr>
          <w:rFonts w:ascii="Times New Roman" w:hAnsi="Times New Roman" w:cs="Times New Roman"/>
          <w:sz w:val="24"/>
          <w:szCs w:val="24"/>
        </w:rPr>
        <w:t>программа</w:t>
      </w:r>
      <w:r>
        <w:rPr>
          <w:rFonts w:ascii="Times New Roman" w:hAnsi="Times New Roman" w:cs="Times New Roman"/>
          <w:sz w:val="24"/>
          <w:szCs w:val="24"/>
        </w:rPr>
        <w:t xml:space="preserve"> </w:t>
      </w:r>
      <w:r w:rsidR="00AC7EA7">
        <w:rPr>
          <w:rFonts w:ascii="Times New Roman" w:hAnsi="Times New Roman" w:cs="Times New Roman"/>
          <w:sz w:val="24"/>
          <w:szCs w:val="24"/>
        </w:rPr>
        <w:t>«</w:t>
      </w:r>
      <w:r w:rsidR="00AC7EA7" w:rsidRPr="001C0DDC">
        <w:rPr>
          <w:rFonts w:ascii="Times New Roman" w:hAnsi="Times New Roman" w:cs="Times New Roman"/>
          <w:sz w:val="24"/>
          <w:szCs w:val="24"/>
        </w:rPr>
        <w:t>Цифровая лаборатория химического эксперимента</w:t>
      </w:r>
      <w:r w:rsidR="00AC7EA7">
        <w:rPr>
          <w:rFonts w:ascii="Times New Roman" w:hAnsi="Times New Roman" w:cs="Times New Roman"/>
          <w:sz w:val="24"/>
          <w:szCs w:val="24"/>
        </w:rPr>
        <w:t xml:space="preserve">» </w:t>
      </w:r>
      <w:r w:rsidR="00A34426">
        <w:rPr>
          <w:rFonts w:ascii="Times New Roman" w:hAnsi="Times New Roman" w:cs="Times New Roman"/>
          <w:sz w:val="24"/>
          <w:szCs w:val="24"/>
        </w:rPr>
        <w:t xml:space="preserve">(Приложение </w:t>
      </w:r>
      <w:r w:rsidR="000B4DDF">
        <w:rPr>
          <w:rFonts w:ascii="Times New Roman" w:hAnsi="Times New Roman" w:cs="Times New Roman"/>
          <w:sz w:val="24"/>
          <w:szCs w:val="24"/>
        </w:rPr>
        <w:t>№5</w:t>
      </w:r>
      <w:r>
        <w:rPr>
          <w:rFonts w:ascii="Times New Roman" w:hAnsi="Times New Roman" w:cs="Times New Roman"/>
          <w:sz w:val="24"/>
          <w:szCs w:val="24"/>
        </w:rPr>
        <w:t>)</w:t>
      </w:r>
    </w:p>
    <w:p w:rsidR="00556F11" w:rsidRPr="00556F11" w:rsidRDefault="00556F11" w:rsidP="00556F11">
      <w:pPr>
        <w:pStyle w:val="a4"/>
        <w:numPr>
          <w:ilvl w:val="0"/>
          <w:numId w:val="12"/>
        </w:numPr>
        <w:rPr>
          <w:rFonts w:ascii="Times New Roman" w:hAnsi="Times New Roman" w:cs="Times New Roman"/>
          <w:sz w:val="24"/>
          <w:szCs w:val="24"/>
        </w:rPr>
      </w:pPr>
      <w:r w:rsidRPr="00556F11">
        <w:rPr>
          <w:rFonts w:ascii="Times New Roman" w:hAnsi="Times New Roman" w:cs="Times New Roman"/>
          <w:sz w:val="24"/>
          <w:szCs w:val="24"/>
        </w:rPr>
        <w:t xml:space="preserve">Дополнительная общеобразовательная общеразвивающая </w:t>
      </w:r>
      <w:r>
        <w:rPr>
          <w:rFonts w:ascii="Times New Roman" w:hAnsi="Times New Roman" w:cs="Times New Roman"/>
          <w:sz w:val="24"/>
          <w:szCs w:val="24"/>
        </w:rPr>
        <w:t>про</w:t>
      </w:r>
      <w:r w:rsidR="000B4DDF">
        <w:rPr>
          <w:rFonts w:ascii="Times New Roman" w:hAnsi="Times New Roman" w:cs="Times New Roman"/>
          <w:sz w:val="24"/>
          <w:szCs w:val="24"/>
        </w:rPr>
        <w:t xml:space="preserve">грамма </w:t>
      </w:r>
      <w:r w:rsidR="00AC7EA7">
        <w:rPr>
          <w:rFonts w:ascii="Times New Roman" w:hAnsi="Times New Roman" w:cs="Times New Roman"/>
          <w:sz w:val="24"/>
          <w:szCs w:val="24"/>
        </w:rPr>
        <w:t xml:space="preserve">«Исследователи природы» </w:t>
      </w:r>
      <w:r w:rsidR="000B4DDF">
        <w:rPr>
          <w:rFonts w:ascii="Times New Roman" w:hAnsi="Times New Roman" w:cs="Times New Roman"/>
          <w:sz w:val="24"/>
          <w:szCs w:val="24"/>
        </w:rPr>
        <w:t>(Приложение №6</w:t>
      </w:r>
      <w:r w:rsidRPr="00556F11">
        <w:rPr>
          <w:rFonts w:ascii="Times New Roman" w:hAnsi="Times New Roman" w:cs="Times New Roman"/>
          <w:sz w:val="24"/>
          <w:szCs w:val="24"/>
        </w:rPr>
        <w:t>)</w:t>
      </w:r>
    </w:p>
    <w:p w:rsidR="00556F11" w:rsidRPr="00556F11" w:rsidRDefault="00556F11" w:rsidP="00556F11">
      <w:pPr>
        <w:pStyle w:val="a4"/>
        <w:numPr>
          <w:ilvl w:val="0"/>
          <w:numId w:val="12"/>
        </w:numPr>
        <w:rPr>
          <w:rFonts w:ascii="Times New Roman" w:hAnsi="Times New Roman" w:cs="Times New Roman"/>
          <w:sz w:val="24"/>
          <w:szCs w:val="24"/>
        </w:rPr>
      </w:pPr>
      <w:r w:rsidRPr="00556F11">
        <w:rPr>
          <w:rFonts w:ascii="Times New Roman" w:hAnsi="Times New Roman" w:cs="Times New Roman"/>
          <w:sz w:val="24"/>
          <w:szCs w:val="24"/>
        </w:rPr>
        <w:t xml:space="preserve">Дополнительная общеобразовательная общеразвивающая </w:t>
      </w:r>
      <w:r>
        <w:rPr>
          <w:rFonts w:ascii="Times New Roman" w:hAnsi="Times New Roman" w:cs="Times New Roman"/>
          <w:sz w:val="24"/>
          <w:szCs w:val="24"/>
        </w:rPr>
        <w:t>програм</w:t>
      </w:r>
      <w:r w:rsidR="000B4DDF">
        <w:rPr>
          <w:rFonts w:ascii="Times New Roman" w:hAnsi="Times New Roman" w:cs="Times New Roman"/>
          <w:sz w:val="24"/>
          <w:szCs w:val="24"/>
        </w:rPr>
        <w:t>ма «Пеший туризм» (Приложение №7</w:t>
      </w:r>
      <w:r w:rsidRPr="00556F11">
        <w:rPr>
          <w:rFonts w:ascii="Times New Roman" w:hAnsi="Times New Roman" w:cs="Times New Roman"/>
          <w:sz w:val="24"/>
          <w:szCs w:val="24"/>
        </w:rPr>
        <w:t>)</w:t>
      </w:r>
    </w:p>
    <w:p w:rsidR="00437A86" w:rsidRPr="00A34426" w:rsidRDefault="00437A86" w:rsidP="00556F11">
      <w:pPr>
        <w:pStyle w:val="a4"/>
        <w:spacing w:after="0" w:line="360" w:lineRule="auto"/>
        <w:rPr>
          <w:rFonts w:ascii="Times New Roman" w:hAnsi="Times New Roman" w:cs="Times New Roman"/>
          <w:b/>
          <w:sz w:val="24"/>
          <w:szCs w:val="24"/>
        </w:rPr>
      </w:pPr>
      <w:r w:rsidRPr="00437A86">
        <w:rPr>
          <w:rFonts w:ascii="Times New Roman" w:hAnsi="Times New Roman" w:cs="Times New Roman"/>
          <w:sz w:val="24"/>
          <w:szCs w:val="24"/>
        </w:rPr>
        <w:br/>
      </w:r>
    </w:p>
    <w:p w:rsidR="00437A86" w:rsidRDefault="00E1331D" w:rsidP="00A34426">
      <w:pPr>
        <w:pStyle w:val="a4"/>
        <w:numPr>
          <w:ilvl w:val="1"/>
          <w:numId w:val="8"/>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37A86" w:rsidRPr="00A34426">
        <w:rPr>
          <w:rFonts w:ascii="Times New Roman" w:hAnsi="Times New Roman" w:cs="Times New Roman"/>
          <w:b/>
          <w:sz w:val="24"/>
          <w:szCs w:val="24"/>
        </w:rPr>
        <w:t>Результативность образовательного блока</w:t>
      </w:r>
    </w:p>
    <w:p w:rsidR="00A34426" w:rsidRPr="00A34426" w:rsidRDefault="00A34426" w:rsidP="00A34426">
      <w:pPr>
        <w:spacing w:line="360" w:lineRule="auto"/>
        <w:ind w:left="380" w:firstLine="720"/>
        <w:rPr>
          <w:rFonts w:ascii="Times New Roman" w:hAnsi="Times New Roman" w:cs="Times New Roman"/>
          <w:sz w:val="24"/>
          <w:szCs w:val="24"/>
        </w:rPr>
      </w:pPr>
      <w:r w:rsidRPr="00A34426">
        <w:rPr>
          <w:rFonts w:ascii="Times New Roman" w:hAnsi="Times New Roman" w:cs="Times New Roman"/>
          <w:sz w:val="24"/>
          <w:szCs w:val="24"/>
        </w:rPr>
        <w:t xml:space="preserve">Определяя </w:t>
      </w:r>
      <w:r w:rsidRPr="00A34426">
        <w:rPr>
          <w:rStyle w:val="23"/>
          <w:rFonts w:eastAsiaTheme="minorHAnsi"/>
        </w:rPr>
        <w:t>результаты</w:t>
      </w:r>
      <w:r>
        <w:rPr>
          <w:rStyle w:val="23"/>
          <w:rFonts w:eastAsiaTheme="minorHAnsi"/>
        </w:rPr>
        <w:t xml:space="preserve"> </w:t>
      </w:r>
      <w:r w:rsidRPr="00A34426">
        <w:rPr>
          <w:rFonts w:ascii="Times New Roman" w:hAnsi="Times New Roman" w:cs="Times New Roman"/>
          <w:sz w:val="24"/>
          <w:szCs w:val="24"/>
        </w:rPr>
        <w:t>реализации дополнительных образовательных программ, необходимо различать среди них следующие:</w:t>
      </w:r>
    </w:p>
    <w:p w:rsidR="00A34426" w:rsidRPr="00A34426" w:rsidRDefault="00A34426" w:rsidP="00A34426">
      <w:pPr>
        <w:widowControl w:val="0"/>
        <w:numPr>
          <w:ilvl w:val="0"/>
          <w:numId w:val="10"/>
        </w:numPr>
        <w:tabs>
          <w:tab w:val="left" w:pos="971"/>
        </w:tabs>
        <w:spacing w:after="0" w:line="360" w:lineRule="auto"/>
        <w:ind w:left="380" w:firstLine="380"/>
        <w:jc w:val="both"/>
        <w:rPr>
          <w:rFonts w:ascii="Times New Roman" w:hAnsi="Times New Roman" w:cs="Times New Roman"/>
          <w:sz w:val="24"/>
          <w:szCs w:val="24"/>
        </w:rPr>
      </w:pPr>
      <w:r w:rsidRPr="00A34426">
        <w:rPr>
          <w:rFonts w:ascii="Times New Roman" w:hAnsi="Times New Roman" w:cs="Times New Roman"/>
          <w:sz w:val="24"/>
          <w:szCs w:val="24"/>
        </w:rPr>
        <w:t>выделенные по времени фиксирования: конечные (итоговые), промежуточные, текущие;</w:t>
      </w:r>
    </w:p>
    <w:p w:rsidR="00A34426" w:rsidRPr="00A34426" w:rsidRDefault="00A34426" w:rsidP="00A34426">
      <w:pPr>
        <w:widowControl w:val="0"/>
        <w:numPr>
          <w:ilvl w:val="0"/>
          <w:numId w:val="10"/>
        </w:numPr>
        <w:tabs>
          <w:tab w:val="left" w:pos="965"/>
        </w:tabs>
        <w:spacing w:after="0" w:line="360" w:lineRule="auto"/>
        <w:ind w:left="380" w:firstLine="380"/>
        <w:jc w:val="both"/>
        <w:rPr>
          <w:rFonts w:ascii="Times New Roman" w:hAnsi="Times New Roman" w:cs="Times New Roman"/>
          <w:sz w:val="24"/>
          <w:szCs w:val="24"/>
        </w:rPr>
      </w:pPr>
      <w:r w:rsidRPr="00A34426">
        <w:rPr>
          <w:rFonts w:ascii="Times New Roman" w:hAnsi="Times New Roman" w:cs="Times New Roman"/>
          <w:sz w:val="24"/>
          <w:szCs w:val="24"/>
        </w:rPr>
        <w:t>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A34426" w:rsidRPr="00A34426" w:rsidRDefault="00A34426" w:rsidP="00A34426">
      <w:pPr>
        <w:widowControl w:val="0"/>
        <w:numPr>
          <w:ilvl w:val="0"/>
          <w:numId w:val="10"/>
        </w:numPr>
        <w:tabs>
          <w:tab w:val="left" w:pos="1215"/>
        </w:tabs>
        <w:spacing w:after="0" w:line="360" w:lineRule="auto"/>
        <w:ind w:left="380" w:firstLine="380"/>
        <w:jc w:val="both"/>
        <w:rPr>
          <w:rFonts w:ascii="Times New Roman" w:hAnsi="Times New Roman" w:cs="Times New Roman"/>
          <w:sz w:val="24"/>
          <w:szCs w:val="24"/>
        </w:rPr>
      </w:pPr>
      <w:r w:rsidRPr="00A34426">
        <w:rPr>
          <w:rFonts w:ascii="Times New Roman" w:hAnsi="Times New Roman" w:cs="Times New Roman"/>
          <w:sz w:val="24"/>
          <w:szCs w:val="24"/>
        </w:rP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A34426" w:rsidRPr="00A34426" w:rsidRDefault="00A34426" w:rsidP="00A34426">
      <w:pPr>
        <w:widowControl w:val="0"/>
        <w:numPr>
          <w:ilvl w:val="0"/>
          <w:numId w:val="10"/>
        </w:numPr>
        <w:tabs>
          <w:tab w:val="left" w:pos="971"/>
        </w:tabs>
        <w:spacing w:after="0" w:line="360" w:lineRule="auto"/>
        <w:ind w:left="380" w:firstLine="380"/>
        <w:jc w:val="both"/>
        <w:rPr>
          <w:rFonts w:ascii="Times New Roman" w:hAnsi="Times New Roman" w:cs="Times New Roman"/>
          <w:sz w:val="24"/>
          <w:szCs w:val="24"/>
        </w:rPr>
      </w:pPr>
      <w:r w:rsidRPr="00A34426">
        <w:rPr>
          <w:rFonts w:ascii="Times New Roman" w:hAnsi="Times New Roman" w:cs="Times New Roman"/>
          <w:sz w:val="24"/>
          <w:szCs w:val="24"/>
        </w:rPr>
        <w:t>по качеству: позитивные (достижения) и негативные (неудачи, ошибки);</w:t>
      </w:r>
    </w:p>
    <w:p w:rsidR="00A34426" w:rsidRPr="00A34426" w:rsidRDefault="00A34426" w:rsidP="00A34426">
      <w:pPr>
        <w:widowControl w:val="0"/>
        <w:numPr>
          <w:ilvl w:val="0"/>
          <w:numId w:val="10"/>
        </w:numPr>
        <w:tabs>
          <w:tab w:val="left" w:pos="1018"/>
        </w:tabs>
        <w:spacing w:after="0" w:line="360" w:lineRule="auto"/>
        <w:ind w:left="380" w:firstLine="380"/>
        <w:jc w:val="both"/>
        <w:rPr>
          <w:rFonts w:ascii="Times New Roman" w:hAnsi="Times New Roman" w:cs="Times New Roman"/>
          <w:sz w:val="24"/>
          <w:szCs w:val="24"/>
        </w:rPr>
      </w:pPr>
      <w:r w:rsidRPr="00A34426">
        <w:rPr>
          <w:rFonts w:ascii="Times New Roman" w:hAnsi="Times New Roman" w:cs="Times New Roman"/>
          <w:sz w:val="24"/>
          <w:szCs w:val="24"/>
        </w:rPr>
        <w:t>по степени значимости: значимые (социально, личностно, профессионально) в высокой, средней, низкой степени и малозначимые (незначимые).</w:t>
      </w:r>
    </w:p>
    <w:p w:rsidR="00A34426" w:rsidRPr="00A34426" w:rsidRDefault="00A34426" w:rsidP="00A34426">
      <w:pPr>
        <w:tabs>
          <w:tab w:val="left" w:pos="8564"/>
        </w:tabs>
        <w:spacing w:line="360" w:lineRule="auto"/>
        <w:ind w:left="380" w:firstLine="720"/>
        <w:rPr>
          <w:rFonts w:ascii="Times New Roman" w:hAnsi="Times New Roman" w:cs="Times New Roman"/>
          <w:sz w:val="24"/>
          <w:szCs w:val="24"/>
        </w:rPr>
      </w:pPr>
      <w:r w:rsidRPr="00A34426">
        <w:rPr>
          <w:rFonts w:ascii="Times New Roman" w:hAnsi="Times New Roman" w:cs="Times New Roman"/>
          <w:sz w:val="24"/>
          <w:szCs w:val="24"/>
        </w:rPr>
        <w:lastRenderedPageBreak/>
        <w:t>Оценка образовательной де</w:t>
      </w:r>
      <w:r>
        <w:rPr>
          <w:rFonts w:ascii="Times New Roman" w:hAnsi="Times New Roman" w:cs="Times New Roman"/>
          <w:sz w:val="24"/>
          <w:szCs w:val="24"/>
        </w:rPr>
        <w:t>ятельности ребенка должна осуще</w:t>
      </w:r>
      <w:r w:rsidRPr="00A34426">
        <w:rPr>
          <w:rFonts w:ascii="Times New Roman" w:hAnsi="Times New Roman" w:cs="Times New Roman"/>
          <w:sz w:val="24"/>
          <w:szCs w:val="24"/>
        </w:rPr>
        <w:t>твляться</w:t>
      </w:r>
      <w:r>
        <w:rPr>
          <w:rFonts w:ascii="Times New Roman" w:hAnsi="Times New Roman" w:cs="Times New Roman"/>
          <w:sz w:val="24"/>
          <w:szCs w:val="24"/>
        </w:rPr>
        <w:t xml:space="preserve"> </w:t>
      </w:r>
      <w:r w:rsidRPr="00A34426">
        <w:rPr>
          <w:rFonts w:ascii="Times New Roman" w:hAnsi="Times New Roman" w:cs="Times New Roman"/>
          <w:sz w:val="24"/>
          <w:szCs w:val="24"/>
        </w:rPr>
        <w:t xml:space="preserve">по </w:t>
      </w:r>
      <w:r w:rsidRPr="00A34426">
        <w:rPr>
          <w:rStyle w:val="23"/>
          <w:rFonts w:eastAsiaTheme="minorHAnsi"/>
        </w:rPr>
        <w:t>учебным</w:t>
      </w:r>
      <w:r>
        <w:rPr>
          <w:rStyle w:val="23"/>
          <w:rFonts w:eastAsiaTheme="minorHAnsi"/>
        </w:rPr>
        <w:t xml:space="preserve"> </w:t>
      </w:r>
      <w:r w:rsidRPr="00A34426">
        <w:rPr>
          <w:rFonts w:ascii="Times New Roman" w:hAnsi="Times New Roman" w:cs="Times New Roman"/>
          <w:sz w:val="24"/>
          <w:szCs w:val="24"/>
        </w:rPr>
        <w:t xml:space="preserve">(чаще всего предметным) </w:t>
      </w:r>
      <w:r w:rsidRPr="00A34426">
        <w:rPr>
          <w:rStyle w:val="23"/>
          <w:rFonts w:eastAsiaTheme="minorHAnsi"/>
        </w:rPr>
        <w:t>параметрам</w:t>
      </w:r>
      <w:r w:rsidRPr="00A34426">
        <w:rPr>
          <w:rFonts w:ascii="Times New Roman" w:hAnsi="Times New Roman" w:cs="Times New Roman"/>
          <w:sz w:val="24"/>
          <w:szCs w:val="24"/>
        </w:rPr>
        <w:t>. При этом о результатах образования детей судят, прежде всего, по итогам их участия в</w:t>
      </w:r>
      <w:r>
        <w:rPr>
          <w:rFonts w:ascii="Times New Roman" w:hAnsi="Times New Roman" w:cs="Times New Roman"/>
          <w:sz w:val="24"/>
          <w:szCs w:val="24"/>
        </w:rPr>
        <w:t xml:space="preserve"> конкурсах, смотрах, олимпиадах</w:t>
      </w:r>
      <w:r w:rsidRPr="00A34426">
        <w:rPr>
          <w:rFonts w:ascii="Times New Roman" w:hAnsi="Times New Roman" w:cs="Times New Roman"/>
          <w:sz w:val="24"/>
          <w:szCs w:val="24"/>
        </w:rPr>
        <w:t>, награждению грамотами и другими знаками отличия. И это вполне понятно: такие результаты наиболее ощутимы и очевидны.</w:t>
      </w:r>
    </w:p>
    <w:p w:rsidR="00A34426" w:rsidRPr="00A34426" w:rsidRDefault="00A34426" w:rsidP="00A34426">
      <w:pPr>
        <w:tabs>
          <w:tab w:val="left" w:pos="8564"/>
        </w:tabs>
        <w:spacing w:line="360" w:lineRule="auto"/>
        <w:ind w:left="380" w:firstLine="720"/>
        <w:rPr>
          <w:rFonts w:ascii="Times New Roman" w:hAnsi="Times New Roman" w:cs="Times New Roman"/>
          <w:sz w:val="24"/>
          <w:szCs w:val="24"/>
        </w:rPr>
      </w:pPr>
      <w:r w:rsidRPr="00A34426">
        <w:rPr>
          <w:rFonts w:ascii="Times New Roman" w:hAnsi="Times New Roman" w:cs="Times New Roman"/>
          <w:sz w:val="24"/>
          <w:szCs w:val="24"/>
        </w:rPr>
        <w:t>Но далеко не кажды</w:t>
      </w:r>
      <w:r>
        <w:rPr>
          <w:rFonts w:ascii="Times New Roman" w:hAnsi="Times New Roman" w:cs="Times New Roman"/>
          <w:sz w:val="24"/>
          <w:szCs w:val="24"/>
        </w:rPr>
        <w:t xml:space="preserve">й ребёнок способен подняться до </w:t>
      </w:r>
      <w:r w:rsidRPr="00A34426">
        <w:rPr>
          <w:rFonts w:ascii="Times New Roman" w:hAnsi="Times New Roman" w:cs="Times New Roman"/>
          <w:sz w:val="24"/>
          <w:szCs w:val="24"/>
        </w:rPr>
        <w:t>уровня грамот</w:t>
      </w:r>
      <w:r>
        <w:rPr>
          <w:rFonts w:ascii="Times New Roman" w:hAnsi="Times New Roman" w:cs="Times New Roman"/>
          <w:sz w:val="24"/>
          <w:szCs w:val="24"/>
        </w:rPr>
        <w:t xml:space="preserve"> </w:t>
      </w:r>
      <w:r w:rsidRPr="00A34426">
        <w:rPr>
          <w:rFonts w:ascii="Times New Roman" w:hAnsi="Times New Roman" w:cs="Times New Roman"/>
          <w:sz w:val="24"/>
          <w:szCs w:val="24"/>
        </w:rPr>
        <w:t xml:space="preserve">и призовых мест. Также фиксация преимущественно предметных результатов зачастую искажает диапазон </w:t>
      </w:r>
      <w:r w:rsidRPr="00A34426">
        <w:rPr>
          <w:rStyle w:val="23"/>
          <w:rFonts w:eastAsiaTheme="minorHAnsi"/>
        </w:rPr>
        <w:t>истинных достижений ребенка</w:t>
      </w:r>
      <w:r w:rsidRPr="00A34426">
        <w:rPr>
          <w:rStyle w:val="22"/>
          <w:rFonts w:eastAsiaTheme="minorHAnsi"/>
        </w:rPr>
        <w:t>,</w:t>
      </w:r>
      <w:r w:rsidRPr="00A34426">
        <w:rPr>
          <w:rFonts w:ascii="Times New Roman" w:hAnsi="Times New Roman" w:cs="Times New Roman"/>
          <w:sz w:val="24"/>
          <w:szCs w:val="24"/>
        </w:rPr>
        <w:t xml:space="preserve"> поскольку вне поля зрения остаются его </w:t>
      </w:r>
      <w:r w:rsidRPr="00A34426">
        <w:rPr>
          <w:rStyle w:val="23"/>
          <w:rFonts w:eastAsiaTheme="minorHAnsi"/>
        </w:rPr>
        <w:t>личностные результаты</w:t>
      </w:r>
      <w:r w:rsidRPr="00A34426">
        <w:rPr>
          <w:rFonts w:ascii="Times New Roman" w:hAnsi="Times New Roman" w:cs="Times New Roman"/>
          <w:sz w:val="24"/>
          <w:szCs w:val="24"/>
        </w:rPr>
        <w:t>.</w:t>
      </w:r>
    </w:p>
    <w:p w:rsidR="00A34426" w:rsidRPr="00A34426" w:rsidRDefault="00A34426" w:rsidP="00A34426">
      <w:pPr>
        <w:tabs>
          <w:tab w:val="left" w:pos="2415"/>
          <w:tab w:val="left" w:pos="4340"/>
        </w:tabs>
        <w:spacing w:line="360" w:lineRule="auto"/>
        <w:ind w:left="380" w:firstLine="720"/>
        <w:rPr>
          <w:rFonts w:ascii="Times New Roman" w:hAnsi="Times New Roman" w:cs="Times New Roman"/>
          <w:sz w:val="24"/>
          <w:szCs w:val="24"/>
        </w:rPr>
      </w:pPr>
      <w:r>
        <w:rPr>
          <w:rFonts w:ascii="Times New Roman" w:hAnsi="Times New Roman" w:cs="Times New Roman"/>
          <w:sz w:val="24"/>
          <w:szCs w:val="24"/>
        </w:rPr>
        <w:t xml:space="preserve">Конечно, формирование </w:t>
      </w:r>
      <w:r w:rsidRPr="00A34426">
        <w:rPr>
          <w:rFonts w:ascii="Times New Roman" w:hAnsi="Times New Roman" w:cs="Times New Roman"/>
          <w:sz w:val="24"/>
          <w:szCs w:val="24"/>
        </w:rPr>
        <w:t>личностных качеств - процесс длительный,</w:t>
      </w:r>
      <w:r>
        <w:rPr>
          <w:rFonts w:ascii="Times New Roman" w:hAnsi="Times New Roman" w:cs="Times New Roman"/>
          <w:sz w:val="24"/>
          <w:szCs w:val="24"/>
        </w:rPr>
        <w:t xml:space="preserve"> </w:t>
      </w:r>
      <w:r w:rsidRPr="00A34426">
        <w:rPr>
          <w:rFonts w:ascii="Times New Roman" w:hAnsi="Times New Roman" w:cs="Times New Roman"/>
          <w:sz w:val="24"/>
          <w:szCs w:val="24"/>
        </w:rPr>
        <w:t>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A34426" w:rsidRPr="00A34426" w:rsidRDefault="00A34426" w:rsidP="00A34426">
      <w:pPr>
        <w:spacing w:line="360" w:lineRule="auto"/>
        <w:ind w:left="380" w:firstLine="720"/>
        <w:rPr>
          <w:rFonts w:ascii="Times New Roman" w:hAnsi="Times New Roman" w:cs="Times New Roman"/>
          <w:sz w:val="24"/>
          <w:szCs w:val="24"/>
        </w:rPr>
      </w:pPr>
      <w:r w:rsidRPr="00A34426">
        <w:rPr>
          <w:rFonts w:ascii="Times New Roman" w:hAnsi="Times New Roman" w:cs="Times New Roman"/>
          <w:sz w:val="24"/>
          <w:szCs w:val="24"/>
        </w:rPr>
        <w:t xml:space="preserve">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sidRPr="00A34426">
        <w:rPr>
          <w:rStyle w:val="23"/>
          <w:rFonts w:eastAsiaTheme="minorHAnsi"/>
        </w:rPr>
        <w:t>двум группам показателей:</w:t>
      </w:r>
    </w:p>
    <w:p w:rsidR="00A34426" w:rsidRPr="00A34426" w:rsidRDefault="00A34426" w:rsidP="00A34426">
      <w:pPr>
        <w:tabs>
          <w:tab w:val="left" w:pos="2415"/>
          <w:tab w:val="left" w:pos="4340"/>
          <w:tab w:val="left" w:pos="7580"/>
        </w:tabs>
        <w:spacing w:line="360" w:lineRule="auto"/>
        <w:ind w:left="380"/>
        <w:rPr>
          <w:rFonts w:ascii="Times New Roman" w:hAnsi="Times New Roman" w:cs="Times New Roman"/>
          <w:sz w:val="24"/>
          <w:szCs w:val="24"/>
        </w:rPr>
      </w:pPr>
      <w:r w:rsidRPr="00A34426">
        <w:rPr>
          <w:rFonts w:ascii="Times New Roman" w:hAnsi="Times New Roman" w:cs="Times New Roman"/>
          <w:sz w:val="24"/>
          <w:szCs w:val="24"/>
        </w:rPr>
        <w:t xml:space="preserve">• </w:t>
      </w:r>
      <w:r>
        <w:rPr>
          <w:rStyle w:val="23"/>
          <w:rFonts w:eastAsiaTheme="minorHAnsi"/>
        </w:rPr>
        <w:t xml:space="preserve">предметным </w:t>
      </w:r>
      <w:r>
        <w:rPr>
          <w:rFonts w:ascii="Times New Roman" w:hAnsi="Times New Roman" w:cs="Times New Roman"/>
          <w:sz w:val="24"/>
          <w:szCs w:val="24"/>
        </w:rPr>
        <w:t xml:space="preserve">(фиксирующим приобретенные ребенком </w:t>
      </w:r>
      <w:r w:rsidRPr="00A34426">
        <w:rPr>
          <w:rFonts w:ascii="Times New Roman" w:hAnsi="Times New Roman" w:cs="Times New Roman"/>
          <w:sz w:val="24"/>
          <w:szCs w:val="24"/>
        </w:rPr>
        <w:t>в процессе освоения</w:t>
      </w:r>
      <w:r>
        <w:rPr>
          <w:rFonts w:ascii="Times New Roman" w:hAnsi="Times New Roman" w:cs="Times New Roman"/>
          <w:sz w:val="24"/>
          <w:szCs w:val="24"/>
        </w:rPr>
        <w:t xml:space="preserve"> </w:t>
      </w:r>
      <w:r w:rsidRPr="00A34426">
        <w:rPr>
          <w:rFonts w:ascii="Times New Roman" w:hAnsi="Times New Roman" w:cs="Times New Roman"/>
          <w:sz w:val="24"/>
          <w:szCs w:val="24"/>
        </w:rPr>
        <w:t>образовательной программы предметные и общеучебные знания, умения, навыки);</w:t>
      </w:r>
    </w:p>
    <w:p w:rsidR="00A34426" w:rsidRPr="00A34426" w:rsidRDefault="00A34426" w:rsidP="00A34426">
      <w:pPr>
        <w:widowControl w:val="0"/>
        <w:numPr>
          <w:ilvl w:val="0"/>
          <w:numId w:val="11"/>
        </w:numPr>
        <w:tabs>
          <w:tab w:val="left" w:pos="1215"/>
        </w:tabs>
        <w:spacing w:after="0" w:line="360" w:lineRule="auto"/>
        <w:ind w:left="380" w:firstLine="540"/>
        <w:jc w:val="both"/>
        <w:rPr>
          <w:rFonts w:ascii="Times New Roman" w:hAnsi="Times New Roman" w:cs="Times New Roman"/>
          <w:sz w:val="24"/>
          <w:szCs w:val="24"/>
        </w:rPr>
      </w:pPr>
      <w:r w:rsidRPr="00A34426">
        <w:rPr>
          <w:rStyle w:val="23"/>
          <w:rFonts w:eastAsiaTheme="minorHAnsi"/>
        </w:rPr>
        <w:t xml:space="preserve">личностным </w:t>
      </w:r>
      <w:r w:rsidRPr="00A34426">
        <w:rPr>
          <w:rFonts w:ascii="Times New Roman" w:hAnsi="Times New Roman" w:cs="Times New Roman"/>
          <w:sz w:val="24"/>
          <w:szCs w:val="24"/>
        </w:rPr>
        <w:t>(выражающим изменения личностных качеств ребенка под вл</w:t>
      </w:r>
      <w:r>
        <w:rPr>
          <w:rFonts w:ascii="Times New Roman" w:hAnsi="Times New Roman" w:cs="Times New Roman"/>
          <w:sz w:val="24"/>
          <w:szCs w:val="24"/>
        </w:rPr>
        <w:t>иянием занятий в данной студии</w:t>
      </w:r>
      <w:r w:rsidRPr="00A34426">
        <w:rPr>
          <w:rFonts w:ascii="Times New Roman" w:hAnsi="Times New Roman" w:cs="Times New Roman"/>
          <w:sz w:val="24"/>
          <w:szCs w:val="24"/>
        </w:rPr>
        <w:t>).</w:t>
      </w:r>
    </w:p>
    <w:p w:rsidR="00A34426" w:rsidRPr="00A34426" w:rsidRDefault="00A34426" w:rsidP="00A34426">
      <w:pPr>
        <w:spacing w:line="360" w:lineRule="auto"/>
        <w:ind w:left="380" w:firstLine="540"/>
        <w:rPr>
          <w:rFonts w:ascii="Times New Roman" w:hAnsi="Times New Roman" w:cs="Times New Roman"/>
          <w:sz w:val="24"/>
          <w:szCs w:val="24"/>
        </w:rPr>
      </w:pPr>
      <w:r w:rsidRPr="00A34426">
        <w:rPr>
          <w:rFonts w:ascii="Times New Roman" w:hAnsi="Times New Roman" w:cs="Times New Roman"/>
          <w:sz w:val="24"/>
          <w:szCs w:val="24"/>
        </w:rPr>
        <w:t xml:space="preserve">Для ребенка большое значение имеет </w:t>
      </w:r>
      <w:r w:rsidRPr="00A34426">
        <w:rPr>
          <w:rStyle w:val="23"/>
          <w:rFonts w:eastAsiaTheme="minorHAnsi"/>
        </w:rPr>
        <w:t>оценка его труда родителями</w:t>
      </w:r>
      <w:r w:rsidRPr="00A34426">
        <w:rPr>
          <w:rFonts w:ascii="Times New Roman" w:hAnsi="Times New Roman" w:cs="Times New Roman"/>
          <w:sz w:val="24"/>
          <w:szCs w:val="24"/>
        </w:rPr>
        <w:t>,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A34426" w:rsidRPr="00A34426" w:rsidRDefault="00A34426" w:rsidP="00A34426">
      <w:pPr>
        <w:spacing w:line="360" w:lineRule="auto"/>
        <w:ind w:left="380" w:firstLine="540"/>
        <w:rPr>
          <w:rFonts w:ascii="Times New Roman" w:hAnsi="Times New Roman" w:cs="Times New Roman"/>
          <w:sz w:val="24"/>
          <w:szCs w:val="24"/>
        </w:rPr>
      </w:pPr>
      <w:r w:rsidRPr="00A34426">
        <w:rPr>
          <w:rStyle w:val="23"/>
          <w:rFonts w:eastAsiaTheme="minorHAnsi"/>
        </w:rPr>
        <w:t>Формы проведения аттестации</w:t>
      </w:r>
      <w:r>
        <w:rPr>
          <w:rStyle w:val="23"/>
          <w:rFonts w:eastAsiaTheme="minorHAnsi"/>
        </w:rPr>
        <w:t xml:space="preserve"> </w:t>
      </w:r>
      <w:r w:rsidRPr="00A34426">
        <w:rPr>
          <w:rFonts w:ascii="Times New Roman" w:hAnsi="Times New Roman" w:cs="Times New Roman"/>
          <w:sz w:val="24"/>
          <w:szCs w:val="24"/>
        </w:rPr>
        <w:t>детей по программе</w:t>
      </w:r>
      <w:r>
        <w:rPr>
          <w:rFonts w:ascii="Times New Roman" w:hAnsi="Times New Roman" w:cs="Times New Roman"/>
          <w:sz w:val="24"/>
          <w:szCs w:val="24"/>
        </w:rPr>
        <w:t xml:space="preserve">: </w:t>
      </w:r>
      <w:r w:rsidRPr="00A34426">
        <w:rPr>
          <w:rFonts w:ascii="Times New Roman" w:hAnsi="Times New Roman" w:cs="Times New Roman"/>
          <w:sz w:val="24"/>
          <w:szCs w:val="24"/>
        </w:rPr>
        <w:t>открытое итогов</w:t>
      </w:r>
      <w:r>
        <w:rPr>
          <w:rFonts w:ascii="Times New Roman" w:hAnsi="Times New Roman" w:cs="Times New Roman"/>
          <w:sz w:val="24"/>
          <w:szCs w:val="24"/>
        </w:rPr>
        <w:t>ое занятие, выставка.</w:t>
      </w:r>
    </w:p>
    <w:p w:rsidR="00A34426" w:rsidRDefault="00A34426" w:rsidP="00A34426">
      <w:pPr>
        <w:pStyle w:val="a4"/>
        <w:numPr>
          <w:ilvl w:val="0"/>
          <w:numId w:val="8"/>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Материально-техническое обеспечение </w:t>
      </w:r>
    </w:p>
    <w:tbl>
      <w:tblPr>
        <w:tblStyle w:val="a3"/>
        <w:tblW w:w="0" w:type="auto"/>
        <w:tblInd w:w="360" w:type="dxa"/>
        <w:tblLook w:val="04A0" w:firstRow="1" w:lastRow="0" w:firstColumn="1" w:lastColumn="0" w:noHBand="0" w:noVBand="1"/>
      </w:tblPr>
      <w:tblGrid>
        <w:gridCol w:w="599"/>
        <w:gridCol w:w="5541"/>
        <w:gridCol w:w="3071"/>
      </w:tblGrid>
      <w:tr w:rsidR="00A34426" w:rsidTr="00A34426">
        <w:tc>
          <w:tcPr>
            <w:tcW w:w="599" w:type="dxa"/>
          </w:tcPr>
          <w:p w:rsidR="00A34426" w:rsidRPr="00A34426" w:rsidRDefault="00A34426" w:rsidP="00A34426">
            <w:pPr>
              <w:pStyle w:val="a4"/>
              <w:spacing w:line="360" w:lineRule="auto"/>
              <w:ind w:left="0"/>
              <w:jc w:val="center"/>
              <w:rPr>
                <w:rFonts w:ascii="Times New Roman" w:hAnsi="Times New Roman" w:cs="Times New Roman"/>
                <w:sz w:val="24"/>
                <w:szCs w:val="24"/>
              </w:rPr>
            </w:pPr>
            <w:r w:rsidRPr="00A34426">
              <w:rPr>
                <w:rFonts w:ascii="Times New Roman" w:hAnsi="Times New Roman" w:cs="Times New Roman"/>
                <w:sz w:val="24"/>
                <w:szCs w:val="24"/>
              </w:rPr>
              <w:t>№ п/п</w:t>
            </w:r>
          </w:p>
        </w:tc>
        <w:tc>
          <w:tcPr>
            <w:tcW w:w="5541" w:type="dxa"/>
          </w:tcPr>
          <w:p w:rsidR="00A34426" w:rsidRPr="00A34426" w:rsidRDefault="00A34426" w:rsidP="00A34426">
            <w:pPr>
              <w:pStyle w:val="a4"/>
              <w:spacing w:line="360" w:lineRule="auto"/>
              <w:ind w:left="0"/>
              <w:jc w:val="center"/>
              <w:rPr>
                <w:rFonts w:ascii="Times New Roman" w:hAnsi="Times New Roman" w:cs="Times New Roman"/>
                <w:sz w:val="24"/>
                <w:szCs w:val="24"/>
              </w:rPr>
            </w:pPr>
            <w:r w:rsidRPr="00A34426">
              <w:rPr>
                <w:rFonts w:ascii="Times New Roman" w:hAnsi="Times New Roman" w:cs="Times New Roman"/>
                <w:sz w:val="24"/>
                <w:szCs w:val="24"/>
              </w:rPr>
              <w:t>Наименование</w:t>
            </w:r>
          </w:p>
        </w:tc>
        <w:tc>
          <w:tcPr>
            <w:tcW w:w="3071" w:type="dxa"/>
          </w:tcPr>
          <w:p w:rsidR="00A34426" w:rsidRPr="00A34426" w:rsidRDefault="00A34426" w:rsidP="00A34426">
            <w:pPr>
              <w:pStyle w:val="a4"/>
              <w:spacing w:line="360" w:lineRule="auto"/>
              <w:ind w:left="0"/>
              <w:jc w:val="center"/>
              <w:rPr>
                <w:rFonts w:ascii="Times New Roman" w:hAnsi="Times New Roman" w:cs="Times New Roman"/>
                <w:sz w:val="24"/>
                <w:szCs w:val="24"/>
              </w:rPr>
            </w:pPr>
            <w:r w:rsidRPr="00A34426">
              <w:rPr>
                <w:rFonts w:ascii="Times New Roman" w:hAnsi="Times New Roman" w:cs="Times New Roman"/>
                <w:sz w:val="24"/>
                <w:szCs w:val="24"/>
              </w:rPr>
              <w:t>Количество</w:t>
            </w:r>
          </w:p>
        </w:tc>
      </w:tr>
      <w:tr w:rsidR="00A34426" w:rsidTr="00A34426">
        <w:tc>
          <w:tcPr>
            <w:tcW w:w="599"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5541" w:type="dxa"/>
          </w:tcPr>
          <w:p w:rsidR="00A34426" w:rsidRPr="00132F91" w:rsidRDefault="00132F91"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Фотоаппарат фирмы </w:t>
            </w:r>
            <w:r>
              <w:rPr>
                <w:rFonts w:ascii="Times New Roman" w:hAnsi="Times New Roman" w:cs="Times New Roman"/>
                <w:b/>
                <w:sz w:val="24"/>
                <w:szCs w:val="24"/>
                <w:lang w:val="en-US"/>
              </w:rPr>
              <w:t>Canon</w:t>
            </w:r>
          </w:p>
        </w:tc>
        <w:tc>
          <w:tcPr>
            <w:tcW w:w="3071" w:type="dxa"/>
          </w:tcPr>
          <w:p w:rsidR="00A34426" w:rsidRPr="00132F91" w:rsidRDefault="00132F91"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A34426" w:rsidTr="00A34426">
        <w:tc>
          <w:tcPr>
            <w:tcW w:w="599"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5541" w:type="dxa"/>
          </w:tcPr>
          <w:p w:rsidR="00A34426" w:rsidRPr="00132F91" w:rsidRDefault="00132F91"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Фотоаппарат фирмы </w:t>
            </w:r>
            <w:r>
              <w:rPr>
                <w:rFonts w:ascii="Times New Roman" w:hAnsi="Times New Roman" w:cs="Times New Roman"/>
                <w:b/>
                <w:sz w:val="24"/>
                <w:szCs w:val="24"/>
                <w:lang w:val="en-US"/>
              </w:rPr>
              <w:t>Lumix</w:t>
            </w:r>
          </w:p>
        </w:tc>
        <w:tc>
          <w:tcPr>
            <w:tcW w:w="307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r>
      <w:tr w:rsidR="00A34426" w:rsidTr="00A34426">
        <w:tc>
          <w:tcPr>
            <w:tcW w:w="599"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5541" w:type="dxa"/>
          </w:tcPr>
          <w:p w:rsidR="00A34426" w:rsidRP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Видеокамера фирмы </w:t>
            </w:r>
            <w:r>
              <w:rPr>
                <w:rFonts w:ascii="Times New Roman" w:hAnsi="Times New Roman" w:cs="Times New Roman"/>
                <w:b/>
                <w:sz w:val="24"/>
                <w:szCs w:val="24"/>
                <w:lang w:val="en-US"/>
              </w:rPr>
              <w:t>Canon</w:t>
            </w:r>
          </w:p>
        </w:tc>
        <w:tc>
          <w:tcPr>
            <w:tcW w:w="307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r>
      <w:tr w:rsidR="00A34426" w:rsidTr="00A34426">
        <w:tc>
          <w:tcPr>
            <w:tcW w:w="599"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554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Ноутбуки для обработки информации</w:t>
            </w:r>
          </w:p>
        </w:tc>
        <w:tc>
          <w:tcPr>
            <w:tcW w:w="307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r>
      <w:tr w:rsidR="00A34426" w:rsidTr="00A34426">
        <w:tc>
          <w:tcPr>
            <w:tcW w:w="599"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5541" w:type="dxa"/>
          </w:tcPr>
          <w:p w:rsidR="00A34426" w:rsidRDefault="00492397" w:rsidP="00492397">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Компьютер Samsung</w:t>
            </w:r>
            <w:r w:rsidR="00132F91">
              <w:rPr>
                <w:rFonts w:ascii="Times New Roman" w:hAnsi="Times New Roman" w:cs="Times New Roman"/>
                <w:b/>
                <w:sz w:val="24"/>
                <w:szCs w:val="24"/>
              </w:rPr>
              <w:t xml:space="preserve"> </w:t>
            </w:r>
          </w:p>
        </w:tc>
        <w:tc>
          <w:tcPr>
            <w:tcW w:w="307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r>
      <w:tr w:rsidR="00A34426" w:rsidTr="00A34426">
        <w:tc>
          <w:tcPr>
            <w:tcW w:w="599"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5541" w:type="dxa"/>
          </w:tcPr>
          <w:p w:rsidR="00A34426" w:rsidRPr="00492397" w:rsidRDefault="00132F91"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Проектор</w:t>
            </w:r>
            <w:r w:rsidR="00492397">
              <w:rPr>
                <w:rFonts w:ascii="Times New Roman" w:hAnsi="Times New Roman" w:cs="Times New Roman"/>
                <w:b/>
                <w:sz w:val="24"/>
                <w:szCs w:val="24"/>
              </w:rPr>
              <w:t xml:space="preserve"> </w:t>
            </w:r>
            <w:r w:rsidR="00492397">
              <w:rPr>
                <w:rFonts w:ascii="Times New Roman" w:hAnsi="Times New Roman" w:cs="Times New Roman"/>
                <w:b/>
                <w:sz w:val="24"/>
                <w:szCs w:val="24"/>
                <w:lang w:val="en-US"/>
              </w:rPr>
              <w:t>ViewSonik</w:t>
            </w:r>
          </w:p>
        </w:tc>
        <w:tc>
          <w:tcPr>
            <w:tcW w:w="307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r>
      <w:tr w:rsidR="00492397" w:rsidTr="00A34426">
        <w:tc>
          <w:tcPr>
            <w:tcW w:w="599" w:type="dxa"/>
          </w:tcPr>
          <w:p w:rsidR="00492397"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5541" w:type="dxa"/>
          </w:tcPr>
          <w:p w:rsidR="00492397" w:rsidRPr="00492397" w:rsidRDefault="00492397"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Принтер </w:t>
            </w:r>
            <w:r>
              <w:rPr>
                <w:rFonts w:ascii="Times New Roman" w:hAnsi="Times New Roman" w:cs="Times New Roman"/>
                <w:b/>
                <w:sz w:val="24"/>
                <w:szCs w:val="24"/>
                <w:lang w:val="en-US"/>
              </w:rPr>
              <w:t>PIXMA</w:t>
            </w:r>
          </w:p>
        </w:tc>
        <w:tc>
          <w:tcPr>
            <w:tcW w:w="3071" w:type="dxa"/>
          </w:tcPr>
          <w:p w:rsidR="00492397" w:rsidRPr="00492397" w:rsidRDefault="00492397"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A34426" w:rsidTr="00A34426">
        <w:tc>
          <w:tcPr>
            <w:tcW w:w="599" w:type="dxa"/>
          </w:tcPr>
          <w:p w:rsidR="00A34426"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8</w:t>
            </w:r>
          </w:p>
        </w:tc>
        <w:tc>
          <w:tcPr>
            <w:tcW w:w="554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Экран для съемок</w:t>
            </w:r>
          </w:p>
        </w:tc>
        <w:tc>
          <w:tcPr>
            <w:tcW w:w="3071" w:type="dxa"/>
          </w:tcPr>
          <w:p w:rsidR="00A34426"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r>
      <w:tr w:rsidR="00132F91" w:rsidTr="00A34426">
        <w:tc>
          <w:tcPr>
            <w:tcW w:w="599"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9</w:t>
            </w:r>
          </w:p>
        </w:tc>
        <w:tc>
          <w:tcPr>
            <w:tcW w:w="5541" w:type="dxa"/>
          </w:tcPr>
          <w:p w:rsid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Осветительный прибор</w:t>
            </w:r>
          </w:p>
        </w:tc>
        <w:tc>
          <w:tcPr>
            <w:tcW w:w="3071"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r>
      <w:tr w:rsidR="00132F91" w:rsidTr="00A34426">
        <w:tc>
          <w:tcPr>
            <w:tcW w:w="599"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10</w:t>
            </w:r>
          </w:p>
        </w:tc>
        <w:tc>
          <w:tcPr>
            <w:tcW w:w="5541" w:type="dxa"/>
          </w:tcPr>
          <w:p w:rsid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Стеллаж для хранения аппаратуры</w:t>
            </w:r>
          </w:p>
        </w:tc>
        <w:tc>
          <w:tcPr>
            <w:tcW w:w="3071"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r>
      <w:tr w:rsidR="00132F91" w:rsidTr="00A34426">
        <w:tc>
          <w:tcPr>
            <w:tcW w:w="599"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11</w:t>
            </w:r>
          </w:p>
        </w:tc>
        <w:tc>
          <w:tcPr>
            <w:tcW w:w="5541" w:type="dxa"/>
          </w:tcPr>
          <w:p w:rsid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Стол</w:t>
            </w:r>
            <w:r w:rsidR="00492397">
              <w:rPr>
                <w:rFonts w:ascii="Times New Roman" w:hAnsi="Times New Roman" w:cs="Times New Roman"/>
                <w:b/>
                <w:sz w:val="24"/>
                <w:szCs w:val="24"/>
              </w:rPr>
              <w:t xml:space="preserve"> учительский</w:t>
            </w:r>
          </w:p>
        </w:tc>
        <w:tc>
          <w:tcPr>
            <w:tcW w:w="3071"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r>
      <w:tr w:rsidR="00132F91" w:rsidTr="00A34426">
        <w:tc>
          <w:tcPr>
            <w:tcW w:w="599"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12</w:t>
            </w:r>
          </w:p>
        </w:tc>
        <w:tc>
          <w:tcPr>
            <w:tcW w:w="5541" w:type="dxa"/>
          </w:tcPr>
          <w:p w:rsid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Стол индивидуальный, раздвижной</w:t>
            </w:r>
          </w:p>
        </w:tc>
        <w:tc>
          <w:tcPr>
            <w:tcW w:w="3071"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12</w:t>
            </w:r>
          </w:p>
        </w:tc>
      </w:tr>
      <w:tr w:rsidR="00132F91" w:rsidTr="00A34426">
        <w:tc>
          <w:tcPr>
            <w:tcW w:w="599"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c>
          <w:tcPr>
            <w:tcW w:w="5541" w:type="dxa"/>
          </w:tcPr>
          <w:p w:rsid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Стул</w:t>
            </w:r>
          </w:p>
        </w:tc>
        <w:tc>
          <w:tcPr>
            <w:tcW w:w="3071"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12</w:t>
            </w:r>
          </w:p>
        </w:tc>
      </w:tr>
      <w:tr w:rsidR="00132F91" w:rsidTr="00A34426">
        <w:tc>
          <w:tcPr>
            <w:tcW w:w="599" w:type="dxa"/>
          </w:tcPr>
          <w:p w:rsidR="00132F91" w:rsidRDefault="00492397"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14</w:t>
            </w:r>
          </w:p>
        </w:tc>
        <w:tc>
          <w:tcPr>
            <w:tcW w:w="5541" w:type="dxa"/>
          </w:tcPr>
          <w:p w:rsidR="00132F91" w:rsidRDefault="00132F91" w:rsidP="00A34426">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Пуф</w:t>
            </w:r>
          </w:p>
        </w:tc>
        <w:tc>
          <w:tcPr>
            <w:tcW w:w="3071" w:type="dxa"/>
          </w:tcPr>
          <w:p w:rsidR="00132F91" w:rsidRPr="00492397" w:rsidRDefault="00492397" w:rsidP="00A34426">
            <w:pPr>
              <w:pStyle w:val="a4"/>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7</w:t>
            </w:r>
          </w:p>
        </w:tc>
      </w:tr>
    </w:tbl>
    <w:p w:rsidR="001A6CF6" w:rsidRPr="00516E2E" w:rsidRDefault="001A6CF6" w:rsidP="00492397">
      <w:pPr>
        <w:widowControl w:val="0"/>
        <w:tabs>
          <w:tab w:val="left" w:pos="1180"/>
        </w:tabs>
        <w:spacing w:after="0" w:line="360" w:lineRule="auto"/>
        <w:rPr>
          <w:rFonts w:ascii="Times New Roman" w:hAnsi="Times New Roman" w:cs="Times New Roman"/>
          <w:sz w:val="24"/>
          <w:szCs w:val="24"/>
        </w:rPr>
      </w:pPr>
    </w:p>
    <w:p w:rsidR="001A6CF6" w:rsidRDefault="00A34426" w:rsidP="00176F12">
      <w:pPr>
        <w:pStyle w:val="a4"/>
        <w:widowControl w:val="0"/>
        <w:numPr>
          <w:ilvl w:val="0"/>
          <w:numId w:val="8"/>
        </w:numPr>
        <w:tabs>
          <w:tab w:val="left" w:pos="11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p w:rsidR="00A34426" w:rsidRDefault="00A34426" w:rsidP="00176F12">
      <w:pPr>
        <w:pStyle w:val="a4"/>
        <w:widowControl w:val="0"/>
        <w:numPr>
          <w:ilvl w:val="1"/>
          <w:numId w:val="8"/>
        </w:numPr>
        <w:tabs>
          <w:tab w:val="left" w:pos="11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Критерии результативности</w:t>
      </w:r>
    </w:p>
    <w:p w:rsidR="00176F12" w:rsidRPr="00176F12" w:rsidRDefault="00176F12" w:rsidP="00176F12">
      <w:pPr>
        <w:spacing w:after="0" w:line="360" w:lineRule="auto"/>
        <w:ind w:left="400" w:firstLine="540"/>
        <w:rPr>
          <w:rFonts w:ascii="Times New Roman" w:hAnsi="Times New Roman" w:cs="Times New Roman"/>
          <w:sz w:val="24"/>
          <w:szCs w:val="24"/>
        </w:rPr>
      </w:pPr>
      <w:r w:rsidRPr="00176F12">
        <w:rPr>
          <w:rFonts w:ascii="Times New Roman" w:hAnsi="Times New Roman" w:cs="Times New Roman"/>
          <w:sz w:val="24"/>
          <w:szCs w:val="24"/>
        </w:rPr>
        <w:t xml:space="preserve">В ходе мониторинга планируется положительная динамика по следующим </w:t>
      </w:r>
      <w:r w:rsidRPr="00176F12">
        <w:rPr>
          <w:rStyle w:val="23"/>
          <w:rFonts w:eastAsiaTheme="minorHAnsi"/>
        </w:rPr>
        <w:t>критериям:</w:t>
      </w:r>
    </w:p>
    <w:p w:rsidR="00176F12" w:rsidRPr="00176F12" w:rsidRDefault="00176F12" w:rsidP="00176F12">
      <w:pPr>
        <w:widowControl w:val="0"/>
        <w:numPr>
          <w:ilvl w:val="0"/>
          <w:numId w:val="11"/>
        </w:numPr>
        <w:tabs>
          <w:tab w:val="left" w:pos="1212"/>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рост мотивации обучающихся в сфере познавательной и развивающейся деятельности;</w:t>
      </w:r>
    </w:p>
    <w:p w:rsidR="00176F12" w:rsidRPr="00176F12" w:rsidRDefault="00176F12" w:rsidP="00176F12">
      <w:pPr>
        <w:widowControl w:val="0"/>
        <w:numPr>
          <w:ilvl w:val="0"/>
          <w:numId w:val="11"/>
        </w:numPr>
        <w:tabs>
          <w:tab w:val="left" w:pos="1212"/>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удельный вес обучающихся, готовых к саморазвитию;</w:t>
      </w:r>
    </w:p>
    <w:p w:rsidR="00176F12" w:rsidRPr="00176F12" w:rsidRDefault="00176F12" w:rsidP="00176F12">
      <w:pPr>
        <w:widowControl w:val="0"/>
        <w:numPr>
          <w:ilvl w:val="0"/>
          <w:numId w:val="11"/>
        </w:numPr>
        <w:tabs>
          <w:tab w:val="left" w:pos="1214"/>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176F12" w:rsidRPr="00176F12" w:rsidRDefault="00176F12" w:rsidP="00176F12">
      <w:pPr>
        <w:widowControl w:val="0"/>
        <w:numPr>
          <w:ilvl w:val="0"/>
          <w:numId w:val="11"/>
        </w:numPr>
        <w:tabs>
          <w:tab w:val="left" w:pos="1212"/>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удельный вес обучающихся, готовых к успешной адаптация в социуме;</w:t>
      </w:r>
    </w:p>
    <w:p w:rsidR="00176F12" w:rsidRPr="00176F12" w:rsidRDefault="00176F12" w:rsidP="00176F12">
      <w:pPr>
        <w:widowControl w:val="0"/>
        <w:numPr>
          <w:ilvl w:val="0"/>
          <w:numId w:val="11"/>
        </w:numPr>
        <w:tabs>
          <w:tab w:val="left" w:pos="1212"/>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положительная динамика физического и психического здоровья школьников;</w:t>
      </w:r>
    </w:p>
    <w:p w:rsidR="00176F12" w:rsidRPr="00176F12" w:rsidRDefault="00176F12" w:rsidP="00176F12">
      <w:pPr>
        <w:widowControl w:val="0"/>
        <w:numPr>
          <w:ilvl w:val="0"/>
          <w:numId w:val="11"/>
        </w:numPr>
        <w:tabs>
          <w:tab w:val="left" w:pos="1212"/>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удельный вес родителей, вовлеченных в процесс воспитания и развития школьников;</w:t>
      </w:r>
    </w:p>
    <w:p w:rsidR="00176F12" w:rsidRPr="00176F12" w:rsidRDefault="00176F12" w:rsidP="00176F12">
      <w:pPr>
        <w:spacing w:after="0" w:line="360" w:lineRule="auto"/>
        <w:ind w:left="400"/>
        <w:rPr>
          <w:rFonts w:ascii="Times New Roman" w:hAnsi="Times New Roman" w:cs="Times New Roman"/>
          <w:sz w:val="24"/>
          <w:szCs w:val="24"/>
        </w:rPr>
      </w:pPr>
      <w:r w:rsidRPr="00176F12">
        <w:rPr>
          <w:rFonts w:ascii="Times New Roman" w:hAnsi="Times New Roman" w:cs="Times New Roman"/>
          <w:sz w:val="24"/>
          <w:szCs w:val="24"/>
        </w:rPr>
        <w:t>• рост числа обучающихся, охваченных содержательно-досуговой деятельностью;</w:t>
      </w:r>
    </w:p>
    <w:p w:rsidR="00176F12" w:rsidRPr="00176F12" w:rsidRDefault="00176F12" w:rsidP="00176F12">
      <w:pPr>
        <w:widowControl w:val="0"/>
        <w:numPr>
          <w:ilvl w:val="0"/>
          <w:numId w:val="11"/>
        </w:numPr>
        <w:tabs>
          <w:tab w:val="left" w:pos="1210"/>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уменьшение количества обучающихся, состоящих на учете в ПДН, на внутришкольном контроле;</w:t>
      </w:r>
    </w:p>
    <w:p w:rsidR="00176F12" w:rsidRPr="00176F12" w:rsidRDefault="00176F12" w:rsidP="00176F12">
      <w:pPr>
        <w:widowControl w:val="0"/>
        <w:numPr>
          <w:ilvl w:val="0"/>
          <w:numId w:val="11"/>
        </w:numPr>
        <w:tabs>
          <w:tab w:val="left" w:pos="1214"/>
        </w:tabs>
        <w:spacing w:after="0" w:line="360" w:lineRule="auto"/>
        <w:ind w:left="400" w:firstLine="540"/>
        <w:jc w:val="both"/>
        <w:rPr>
          <w:rFonts w:ascii="Times New Roman" w:hAnsi="Times New Roman" w:cs="Times New Roman"/>
          <w:sz w:val="24"/>
          <w:szCs w:val="24"/>
        </w:rPr>
      </w:pPr>
      <w:r w:rsidRPr="00176F12">
        <w:rPr>
          <w:rFonts w:ascii="Times New Roman" w:hAnsi="Times New Roman" w:cs="Times New Roman"/>
          <w:sz w:val="24"/>
          <w:szCs w:val="24"/>
        </w:rPr>
        <w:t>увеличение числа педагогов в ОУ вовлеченных в процесс формирования творческой личности школьников в пространстве дополнительного образования.</w:t>
      </w:r>
    </w:p>
    <w:p w:rsidR="00176F12" w:rsidRPr="00176F12" w:rsidRDefault="00176F12" w:rsidP="00176F12">
      <w:pPr>
        <w:tabs>
          <w:tab w:val="left" w:pos="2690"/>
          <w:tab w:val="left" w:pos="5570"/>
          <w:tab w:val="left" w:pos="8231"/>
        </w:tabs>
        <w:spacing w:after="0" w:line="360" w:lineRule="auto"/>
        <w:ind w:left="400" w:firstLine="540"/>
        <w:rPr>
          <w:rFonts w:ascii="Times New Roman" w:hAnsi="Times New Roman" w:cs="Times New Roman"/>
          <w:sz w:val="24"/>
          <w:szCs w:val="24"/>
        </w:rPr>
      </w:pPr>
      <w:r w:rsidRPr="00176F12">
        <w:rPr>
          <w:rFonts w:ascii="Times New Roman" w:hAnsi="Times New Roman" w:cs="Times New Roman"/>
          <w:sz w:val="24"/>
          <w:szCs w:val="24"/>
        </w:rPr>
        <w:t>В ходе мониторинга необходима корректировка планов воспитательной работы педагогов, классных</w:t>
      </w:r>
      <w:r w:rsidRPr="00176F12">
        <w:rPr>
          <w:rFonts w:ascii="Times New Roman" w:hAnsi="Times New Roman" w:cs="Times New Roman"/>
          <w:sz w:val="24"/>
          <w:szCs w:val="24"/>
        </w:rPr>
        <w:tab/>
        <w:t>руководителей, консультации</w:t>
      </w:r>
      <w:r w:rsidRPr="00176F12">
        <w:rPr>
          <w:rFonts w:ascii="Times New Roman" w:hAnsi="Times New Roman" w:cs="Times New Roman"/>
          <w:sz w:val="24"/>
          <w:szCs w:val="24"/>
        </w:rPr>
        <w:tab/>
        <w:t>педагога-</w:t>
      </w:r>
      <w:r w:rsidRPr="00176F12">
        <w:rPr>
          <w:rFonts w:ascii="Times New Roman" w:hAnsi="Times New Roman" w:cs="Times New Roman"/>
          <w:sz w:val="24"/>
          <w:szCs w:val="24"/>
        </w:rPr>
        <w:lastRenderedPageBreak/>
        <w:t>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176F12" w:rsidRDefault="00176F12" w:rsidP="00176F12">
      <w:pPr>
        <w:pStyle w:val="a4"/>
        <w:widowControl w:val="0"/>
        <w:tabs>
          <w:tab w:val="left" w:pos="1130"/>
        </w:tabs>
        <w:spacing w:after="0" w:line="360" w:lineRule="auto"/>
        <w:ind w:left="360"/>
        <w:rPr>
          <w:rFonts w:ascii="Times New Roman" w:hAnsi="Times New Roman" w:cs="Times New Roman"/>
          <w:b/>
          <w:sz w:val="24"/>
          <w:szCs w:val="24"/>
        </w:rPr>
      </w:pPr>
    </w:p>
    <w:p w:rsidR="00A34426" w:rsidRDefault="00A34426" w:rsidP="00176F12">
      <w:pPr>
        <w:pStyle w:val="a4"/>
        <w:widowControl w:val="0"/>
        <w:numPr>
          <w:ilvl w:val="1"/>
          <w:numId w:val="8"/>
        </w:numPr>
        <w:tabs>
          <w:tab w:val="left" w:pos="11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Контроль результативности</w:t>
      </w:r>
    </w:p>
    <w:p w:rsidR="00176F12" w:rsidRPr="00176F12" w:rsidRDefault="00176F12" w:rsidP="00176F12">
      <w:pPr>
        <w:widowControl w:val="0"/>
        <w:tabs>
          <w:tab w:val="left" w:pos="1506"/>
        </w:tabs>
        <w:spacing w:after="0" w:line="360" w:lineRule="auto"/>
        <w:jc w:val="both"/>
        <w:rPr>
          <w:rFonts w:ascii="Times New Roman" w:hAnsi="Times New Roman" w:cs="Times New Roman"/>
          <w:sz w:val="24"/>
          <w:szCs w:val="24"/>
        </w:rPr>
      </w:pPr>
      <w:r>
        <w:rPr>
          <w:rStyle w:val="23"/>
          <w:rFonts w:eastAsiaTheme="minorHAnsi"/>
        </w:rPr>
        <w:t xml:space="preserve">           </w:t>
      </w:r>
      <w:r w:rsidRPr="00176F12">
        <w:rPr>
          <w:rStyle w:val="23"/>
          <w:rFonts w:eastAsiaTheme="minorHAnsi"/>
        </w:rPr>
        <w:t xml:space="preserve">Контроль результативности </w:t>
      </w:r>
      <w:r w:rsidRPr="00176F12">
        <w:rPr>
          <w:rFonts w:ascii="Times New Roman" w:hAnsi="Times New Roman" w:cs="Times New Roman"/>
          <w:sz w:val="24"/>
          <w:szCs w:val="24"/>
        </w:rPr>
        <w:t>дополнительного образования в школе,</w:t>
      </w:r>
      <w:r>
        <w:rPr>
          <w:rFonts w:ascii="Times New Roman" w:hAnsi="Times New Roman" w:cs="Times New Roman"/>
          <w:sz w:val="24"/>
          <w:szCs w:val="24"/>
        </w:rPr>
        <w:t xml:space="preserve"> </w:t>
      </w:r>
      <w:r w:rsidRPr="00176F12">
        <w:rPr>
          <w:rFonts w:ascii="Times New Roman" w:hAnsi="Times New Roman" w:cs="Times New Roman"/>
          <w:sz w:val="24"/>
          <w:szCs w:val="24"/>
        </w:rPr>
        <w:t>его интеграции с общим образованием коллектив школы планируе</w:t>
      </w:r>
      <w:r>
        <w:rPr>
          <w:rFonts w:ascii="Times New Roman" w:hAnsi="Times New Roman" w:cs="Times New Roman"/>
          <w:sz w:val="24"/>
          <w:szCs w:val="24"/>
        </w:rPr>
        <w:t xml:space="preserve">т осуществлять путем проведения </w:t>
      </w:r>
      <w:r w:rsidRPr="00176F12">
        <w:rPr>
          <w:rFonts w:ascii="Times New Roman" w:hAnsi="Times New Roman" w:cs="Times New Roman"/>
          <w:sz w:val="24"/>
          <w:szCs w:val="24"/>
        </w:rPr>
        <w:t>мониторинговых</w:t>
      </w:r>
      <w:r w:rsidRPr="00176F12">
        <w:rPr>
          <w:rFonts w:ascii="Times New Roman" w:hAnsi="Times New Roman" w:cs="Times New Roman"/>
          <w:sz w:val="24"/>
          <w:szCs w:val="24"/>
        </w:rPr>
        <w:tab/>
        <w:t>исследований</w:t>
      </w:r>
      <w:r>
        <w:rPr>
          <w:rFonts w:ascii="Times New Roman" w:hAnsi="Times New Roman" w:cs="Times New Roman"/>
          <w:sz w:val="24"/>
          <w:szCs w:val="24"/>
        </w:rPr>
        <w:t xml:space="preserve">, </w:t>
      </w:r>
      <w:r w:rsidRPr="00176F12">
        <w:rPr>
          <w:rFonts w:ascii="Times New Roman" w:hAnsi="Times New Roman" w:cs="Times New Roman"/>
          <w:sz w:val="24"/>
          <w:szCs w:val="24"/>
        </w:rPr>
        <w:t>диагностики</w:t>
      </w:r>
      <w:r w:rsidRPr="00176F12">
        <w:rPr>
          <w:rFonts w:ascii="Times New Roman" w:hAnsi="Times New Roman" w:cs="Times New Roman"/>
          <w:sz w:val="24"/>
          <w:szCs w:val="24"/>
        </w:rPr>
        <w:tab/>
      </w:r>
      <w:r>
        <w:rPr>
          <w:rFonts w:ascii="Times New Roman" w:hAnsi="Times New Roman" w:cs="Times New Roman"/>
          <w:sz w:val="24"/>
          <w:szCs w:val="24"/>
        </w:rPr>
        <w:t xml:space="preserve"> </w:t>
      </w:r>
      <w:r w:rsidRPr="00176F12">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176F12">
        <w:rPr>
          <w:rFonts w:ascii="Times New Roman" w:hAnsi="Times New Roman" w:cs="Times New Roman"/>
          <w:sz w:val="24"/>
          <w:szCs w:val="24"/>
        </w:rPr>
        <w:t>и и</w:t>
      </w:r>
      <w:r>
        <w:rPr>
          <w:rFonts w:ascii="Times New Roman" w:hAnsi="Times New Roman" w:cs="Times New Roman"/>
          <w:sz w:val="24"/>
          <w:szCs w:val="24"/>
        </w:rPr>
        <w:t>х родителей (лиц их заменяющих) по каждой отдельно дополнительной общеразвивающей программе руководителей студии.</w:t>
      </w:r>
    </w:p>
    <w:p w:rsidR="00176F12" w:rsidRDefault="00176F12" w:rsidP="00176F12">
      <w:pPr>
        <w:pStyle w:val="a4"/>
        <w:widowControl w:val="0"/>
        <w:tabs>
          <w:tab w:val="left" w:pos="1130"/>
        </w:tabs>
        <w:spacing w:after="0" w:line="360" w:lineRule="auto"/>
        <w:ind w:left="360"/>
        <w:rPr>
          <w:rFonts w:ascii="Times New Roman" w:hAnsi="Times New Roman" w:cs="Times New Roman"/>
          <w:b/>
          <w:sz w:val="24"/>
          <w:szCs w:val="24"/>
        </w:rPr>
      </w:pPr>
    </w:p>
    <w:p w:rsidR="00A34426" w:rsidRDefault="00A34426" w:rsidP="00176F12">
      <w:pPr>
        <w:pStyle w:val="a4"/>
        <w:widowControl w:val="0"/>
        <w:numPr>
          <w:ilvl w:val="1"/>
          <w:numId w:val="8"/>
        </w:numPr>
        <w:tabs>
          <w:tab w:val="left" w:pos="11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Методики изучения эффективности реализации дополнительной</w:t>
      </w:r>
      <w:r w:rsidR="00176F12">
        <w:rPr>
          <w:rFonts w:ascii="Times New Roman" w:hAnsi="Times New Roman" w:cs="Times New Roman"/>
          <w:b/>
          <w:sz w:val="24"/>
          <w:szCs w:val="24"/>
        </w:rPr>
        <w:t xml:space="preserve"> общеразвивающей программы</w:t>
      </w:r>
    </w:p>
    <w:p w:rsidR="00176F12" w:rsidRPr="00176F12" w:rsidRDefault="00176F12" w:rsidP="00176F12">
      <w:pPr>
        <w:widowControl w:val="0"/>
        <w:tabs>
          <w:tab w:val="left" w:pos="1296"/>
        </w:tabs>
        <w:spacing w:after="0" w:line="360" w:lineRule="auto"/>
        <w:jc w:val="both"/>
        <w:rPr>
          <w:rFonts w:ascii="Times New Roman" w:hAnsi="Times New Roman" w:cs="Times New Roman"/>
          <w:sz w:val="24"/>
          <w:szCs w:val="24"/>
        </w:rPr>
      </w:pPr>
      <w:r w:rsidRPr="00176F12">
        <w:rPr>
          <w:rFonts w:ascii="Times New Roman" w:hAnsi="Times New Roman" w:cs="Times New Roman"/>
          <w:sz w:val="24"/>
          <w:szCs w:val="24"/>
        </w:rPr>
        <w:t xml:space="preserve">В результате анализа выбраны следующие </w:t>
      </w:r>
      <w:r w:rsidRPr="00176F12">
        <w:rPr>
          <w:rStyle w:val="23"/>
          <w:rFonts w:eastAsiaTheme="minorHAnsi"/>
        </w:rPr>
        <w:t xml:space="preserve">методики изучения эффективности процесса интеграции </w:t>
      </w:r>
      <w:r w:rsidRPr="00176F12">
        <w:rPr>
          <w:rFonts w:ascii="Times New Roman" w:hAnsi="Times New Roman" w:cs="Times New Roman"/>
          <w:sz w:val="24"/>
          <w:szCs w:val="24"/>
        </w:rPr>
        <w:t>различных видов обучения в ОУ:</w:t>
      </w:r>
    </w:p>
    <w:p w:rsidR="00176F12" w:rsidRPr="00176F12" w:rsidRDefault="00176F12" w:rsidP="00176F12">
      <w:pPr>
        <w:widowControl w:val="0"/>
        <w:numPr>
          <w:ilvl w:val="0"/>
          <w:numId w:val="14"/>
        </w:numPr>
        <w:tabs>
          <w:tab w:val="left" w:pos="759"/>
        </w:tabs>
        <w:spacing w:after="0" w:line="360" w:lineRule="auto"/>
        <w:ind w:left="400"/>
        <w:jc w:val="both"/>
        <w:rPr>
          <w:rFonts w:ascii="Times New Roman" w:hAnsi="Times New Roman" w:cs="Times New Roman"/>
          <w:sz w:val="24"/>
          <w:szCs w:val="24"/>
        </w:rPr>
      </w:pPr>
      <w:r w:rsidRPr="00176F12">
        <w:rPr>
          <w:rFonts w:ascii="Times New Roman" w:hAnsi="Times New Roman" w:cs="Times New Roman"/>
          <w:sz w:val="24"/>
          <w:szCs w:val="24"/>
        </w:rPr>
        <w:t>Мониторинг результатов обучения ребенка по дополнительной образовательной программе (Буйлова Л.Н., Клёнова Н.В.).</w:t>
      </w:r>
    </w:p>
    <w:p w:rsidR="00176F12" w:rsidRPr="00176F12" w:rsidRDefault="00176F12" w:rsidP="00176F12">
      <w:pPr>
        <w:widowControl w:val="0"/>
        <w:numPr>
          <w:ilvl w:val="0"/>
          <w:numId w:val="14"/>
        </w:numPr>
        <w:tabs>
          <w:tab w:val="left" w:pos="759"/>
        </w:tabs>
        <w:spacing w:after="0" w:line="360" w:lineRule="auto"/>
        <w:ind w:left="400"/>
        <w:jc w:val="both"/>
        <w:rPr>
          <w:rFonts w:ascii="Times New Roman" w:hAnsi="Times New Roman" w:cs="Times New Roman"/>
          <w:sz w:val="24"/>
          <w:szCs w:val="24"/>
        </w:rPr>
      </w:pPr>
      <w:r w:rsidRPr="00176F12">
        <w:rPr>
          <w:rFonts w:ascii="Times New Roman" w:hAnsi="Times New Roman" w:cs="Times New Roman"/>
          <w:sz w:val="24"/>
          <w:szCs w:val="24"/>
        </w:rPr>
        <w:t>Тест Н.Е. Щурковой «Размышление о жизненном опыте».</w:t>
      </w:r>
    </w:p>
    <w:p w:rsidR="00176F12" w:rsidRPr="00176F12" w:rsidRDefault="00176F12" w:rsidP="00176F12">
      <w:pPr>
        <w:widowControl w:val="0"/>
        <w:numPr>
          <w:ilvl w:val="0"/>
          <w:numId w:val="14"/>
        </w:numPr>
        <w:tabs>
          <w:tab w:val="left" w:pos="759"/>
        </w:tabs>
        <w:spacing w:after="0" w:line="360" w:lineRule="auto"/>
        <w:ind w:left="400"/>
        <w:jc w:val="both"/>
        <w:rPr>
          <w:rFonts w:ascii="Times New Roman" w:hAnsi="Times New Roman" w:cs="Times New Roman"/>
          <w:sz w:val="24"/>
          <w:szCs w:val="24"/>
        </w:rPr>
      </w:pPr>
      <w:r w:rsidRPr="00176F12">
        <w:rPr>
          <w:rFonts w:ascii="Times New Roman" w:hAnsi="Times New Roman" w:cs="Times New Roman"/>
          <w:sz w:val="24"/>
          <w:szCs w:val="24"/>
        </w:rPr>
        <w:t>А.А.Андреева «Изучение удовлетворенности учащихся школьной жизнью», Е.Н.Степанова</w:t>
      </w:r>
      <w:r>
        <w:rPr>
          <w:rFonts w:ascii="Times New Roman" w:hAnsi="Times New Roman" w:cs="Times New Roman"/>
          <w:sz w:val="24"/>
          <w:szCs w:val="24"/>
        </w:rPr>
        <w:t xml:space="preserve"> </w:t>
      </w:r>
      <w:r w:rsidRPr="00176F12">
        <w:rPr>
          <w:rFonts w:ascii="Times New Roman" w:hAnsi="Times New Roman" w:cs="Times New Roman"/>
          <w:sz w:val="24"/>
          <w:szCs w:val="24"/>
        </w:rPr>
        <w:t>«Изуче</w:t>
      </w:r>
      <w:r>
        <w:rPr>
          <w:rFonts w:ascii="Times New Roman" w:hAnsi="Times New Roman" w:cs="Times New Roman"/>
          <w:sz w:val="24"/>
          <w:szCs w:val="24"/>
        </w:rPr>
        <w:t xml:space="preserve">ние удовлетворенности педагогов </w:t>
      </w:r>
      <w:r w:rsidRPr="00176F12">
        <w:rPr>
          <w:rFonts w:ascii="Times New Roman" w:hAnsi="Times New Roman" w:cs="Times New Roman"/>
          <w:sz w:val="24"/>
          <w:szCs w:val="24"/>
        </w:rPr>
        <w:t>жизнедеятельностью</w:t>
      </w:r>
      <w:r>
        <w:rPr>
          <w:rFonts w:ascii="Times New Roman" w:hAnsi="Times New Roman" w:cs="Times New Roman"/>
          <w:sz w:val="24"/>
          <w:szCs w:val="24"/>
        </w:rPr>
        <w:t xml:space="preserve"> </w:t>
      </w:r>
      <w:r w:rsidRPr="00176F12">
        <w:rPr>
          <w:rFonts w:ascii="Times New Roman" w:hAnsi="Times New Roman" w:cs="Times New Roman"/>
          <w:sz w:val="24"/>
          <w:szCs w:val="24"/>
        </w:rPr>
        <w:t>в образовательном учреждении»</w:t>
      </w:r>
    </w:p>
    <w:p w:rsidR="00176F12" w:rsidRPr="00176F12" w:rsidRDefault="00176F12" w:rsidP="00176F12">
      <w:pPr>
        <w:widowControl w:val="0"/>
        <w:numPr>
          <w:ilvl w:val="0"/>
          <w:numId w:val="14"/>
        </w:numPr>
        <w:tabs>
          <w:tab w:val="left" w:pos="759"/>
        </w:tabs>
        <w:spacing w:after="0" w:line="360" w:lineRule="auto"/>
        <w:ind w:left="400"/>
        <w:jc w:val="both"/>
        <w:rPr>
          <w:rFonts w:ascii="Times New Roman" w:hAnsi="Times New Roman" w:cs="Times New Roman"/>
          <w:sz w:val="24"/>
          <w:szCs w:val="24"/>
        </w:rPr>
      </w:pPr>
      <w:r w:rsidRPr="00176F12">
        <w:rPr>
          <w:rFonts w:ascii="Times New Roman" w:hAnsi="Times New Roman" w:cs="Times New Roman"/>
          <w:sz w:val="24"/>
          <w:szCs w:val="24"/>
        </w:rPr>
        <w:t>Е.Н.Степанова «Изучение удовлетворенности родителей работой образовательного учреждения»,</w:t>
      </w:r>
    </w:p>
    <w:p w:rsidR="00176F12" w:rsidRPr="00176F12" w:rsidRDefault="00176F12" w:rsidP="00176F12">
      <w:pPr>
        <w:widowControl w:val="0"/>
        <w:numPr>
          <w:ilvl w:val="0"/>
          <w:numId w:val="14"/>
        </w:numPr>
        <w:tabs>
          <w:tab w:val="left" w:pos="768"/>
        </w:tabs>
        <w:spacing w:after="0" w:line="360" w:lineRule="auto"/>
        <w:ind w:left="400"/>
        <w:jc w:val="both"/>
        <w:rPr>
          <w:rFonts w:ascii="Times New Roman" w:hAnsi="Times New Roman" w:cs="Times New Roman"/>
          <w:sz w:val="24"/>
          <w:szCs w:val="24"/>
        </w:rPr>
      </w:pPr>
      <w:r w:rsidRPr="00176F12">
        <w:rPr>
          <w:rFonts w:ascii="Times New Roman" w:hAnsi="Times New Roman" w:cs="Times New Roman"/>
          <w:sz w:val="24"/>
          <w:szCs w:val="24"/>
        </w:rPr>
        <w:t>А.Н. Лутошкина по изучению уровня развития детского коллектива «Какой у нас коллектив»,</w:t>
      </w:r>
    </w:p>
    <w:p w:rsidR="00176F12" w:rsidRPr="00176F12" w:rsidRDefault="00176F12" w:rsidP="00176F12">
      <w:pPr>
        <w:widowControl w:val="0"/>
        <w:numPr>
          <w:ilvl w:val="0"/>
          <w:numId w:val="14"/>
        </w:numPr>
        <w:tabs>
          <w:tab w:val="left" w:pos="759"/>
        </w:tabs>
        <w:spacing w:after="0" w:line="360" w:lineRule="auto"/>
        <w:ind w:left="400"/>
        <w:jc w:val="both"/>
        <w:rPr>
          <w:rFonts w:ascii="Times New Roman" w:hAnsi="Times New Roman" w:cs="Times New Roman"/>
          <w:sz w:val="24"/>
          <w:szCs w:val="24"/>
        </w:rPr>
      </w:pPr>
      <w:r w:rsidRPr="00176F12">
        <w:rPr>
          <w:rFonts w:ascii="Times New Roman" w:hAnsi="Times New Roman" w:cs="Times New Roman"/>
          <w:sz w:val="24"/>
          <w:szCs w:val="24"/>
        </w:rPr>
        <w:t>Д.В.Григорьева «Социометрического изучения межличностных отношений в детском коллективе».</w:t>
      </w:r>
    </w:p>
    <w:p w:rsidR="00176F12" w:rsidRPr="00176F12" w:rsidRDefault="00176F12" w:rsidP="00176F12">
      <w:pPr>
        <w:spacing w:line="360" w:lineRule="auto"/>
        <w:rPr>
          <w:rFonts w:ascii="Times New Roman" w:hAnsi="Times New Roman" w:cs="Times New Roman"/>
          <w:sz w:val="24"/>
          <w:szCs w:val="24"/>
        </w:rPr>
      </w:pPr>
      <w:r w:rsidRPr="00176F12">
        <w:rPr>
          <w:rFonts w:ascii="Times New Roman" w:hAnsi="Times New Roman" w:cs="Times New Roman"/>
          <w:sz w:val="24"/>
          <w:szCs w:val="24"/>
        </w:rPr>
        <w:t>Диа</w:t>
      </w:r>
      <w:r>
        <w:rPr>
          <w:rFonts w:ascii="Times New Roman" w:hAnsi="Times New Roman" w:cs="Times New Roman"/>
          <w:sz w:val="24"/>
          <w:szCs w:val="24"/>
        </w:rPr>
        <w:t>гностику планируется проводить 1 раз в год педагогом, реализующим дополнительную общеразвивающую программу</w:t>
      </w:r>
    </w:p>
    <w:p w:rsidR="00176F12" w:rsidRDefault="00176F12" w:rsidP="00176F12">
      <w:pPr>
        <w:pStyle w:val="a4"/>
        <w:widowControl w:val="0"/>
        <w:tabs>
          <w:tab w:val="left" w:pos="1130"/>
        </w:tabs>
        <w:spacing w:after="0" w:line="360" w:lineRule="auto"/>
        <w:ind w:left="360"/>
        <w:rPr>
          <w:rFonts w:ascii="Times New Roman" w:hAnsi="Times New Roman" w:cs="Times New Roman"/>
          <w:b/>
          <w:sz w:val="24"/>
          <w:szCs w:val="24"/>
        </w:rPr>
      </w:pPr>
    </w:p>
    <w:p w:rsidR="00176F12" w:rsidRDefault="00176F12" w:rsidP="00176F12">
      <w:pPr>
        <w:pStyle w:val="a4"/>
        <w:widowControl w:val="0"/>
        <w:numPr>
          <w:ilvl w:val="0"/>
          <w:numId w:val="8"/>
        </w:numPr>
        <w:tabs>
          <w:tab w:val="left" w:pos="11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A813BC" w:rsidRDefault="00176F12" w:rsidP="00A813BC">
      <w:pPr>
        <w:spacing w:after="0" w:line="360" w:lineRule="auto"/>
        <w:ind w:left="-142" w:firstLine="502"/>
        <w:jc w:val="both"/>
        <w:rPr>
          <w:rFonts w:ascii="Times New Roman" w:hAnsi="Times New Roman" w:cs="Times New Roman"/>
          <w:sz w:val="24"/>
          <w:szCs w:val="24"/>
        </w:rPr>
      </w:pPr>
      <w:r w:rsidRPr="00A813BC">
        <w:rPr>
          <w:rFonts w:ascii="Times New Roman" w:hAnsi="Times New Roman" w:cs="Times New Roman"/>
          <w:sz w:val="24"/>
          <w:szCs w:val="24"/>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w:t>
      </w:r>
      <w:r w:rsidRPr="00A813BC">
        <w:rPr>
          <w:rFonts w:ascii="Times New Roman" w:hAnsi="Times New Roman" w:cs="Times New Roman"/>
          <w:sz w:val="24"/>
          <w:szCs w:val="24"/>
        </w:rPr>
        <w:lastRenderedPageBreak/>
        <w:t xml:space="preserve">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w:t>
      </w:r>
      <w:r w:rsidR="00A813BC" w:rsidRPr="00A813BC">
        <w:rPr>
          <w:rFonts w:ascii="Times New Roman" w:hAnsi="Times New Roman" w:cs="Times New Roman"/>
          <w:sz w:val="24"/>
          <w:szCs w:val="24"/>
        </w:rPr>
        <w:t>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A813BC" w:rsidRPr="00A813BC" w:rsidRDefault="00A813BC" w:rsidP="00A813BC">
      <w:pPr>
        <w:spacing w:after="0" w:line="360" w:lineRule="auto"/>
        <w:ind w:left="-142" w:firstLine="502"/>
        <w:jc w:val="both"/>
        <w:rPr>
          <w:rFonts w:ascii="Times New Roman" w:hAnsi="Times New Roman" w:cs="Times New Roman"/>
          <w:sz w:val="24"/>
          <w:szCs w:val="24"/>
        </w:rPr>
      </w:pPr>
      <w:r w:rsidRPr="00A813BC">
        <w:rPr>
          <w:rFonts w:ascii="Times New Roman" w:hAnsi="Times New Roman" w:cs="Times New Roman"/>
          <w:sz w:val="24"/>
          <w:szCs w:val="24"/>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r>
        <w:rPr>
          <w:rFonts w:ascii="Times New Roman" w:hAnsi="Times New Roman" w:cs="Times New Roman"/>
          <w:sz w:val="24"/>
          <w:szCs w:val="24"/>
        </w:rPr>
        <w:t>.</w:t>
      </w:r>
    </w:p>
    <w:p w:rsidR="00176F12" w:rsidRPr="00A813BC" w:rsidRDefault="00176F12" w:rsidP="00A813BC">
      <w:pPr>
        <w:spacing w:after="0" w:line="360" w:lineRule="auto"/>
        <w:ind w:firstLine="360"/>
        <w:jc w:val="both"/>
        <w:rPr>
          <w:rFonts w:ascii="Times New Roman" w:hAnsi="Times New Roman" w:cs="Times New Roman"/>
          <w:sz w:val="24"/>
          <w:szCs w:val="24"/>
        </w:rPr>
      </w:pPr>
    </w:p>
    <w:p w:rsidR="00A813BC" w:rsidRPr="00A813BC" w:rsidRDefault="00A813BC" w:rsidP="00A813BC">
      <w:pPr>
        <w:jc w:val="both"/>
        <w:rPr>
          <w:rFonts w:ascii="Times New Roman" w:hAnsi="Times New Roman" w:cs="Times New Roman"/>
          <w:sz w:val="24"/>
          <w:szCs w:val="24"/>
        </w:rPr>
      </w:pPr>
    </w:p>
    <w:p w:rsidR="00176F12" w:rsidRPr="00176F12" w:rsidRDefault="00176F12" w:rsidP="00176F12">
      <w:pPr>
        <w:widowControl w:val="0"/>
        <w:tabs>
          <w:tab w:val="left" w:pos="1130"/>
        </w:tabs>
        <w:spacing w:after="0" w:line="360" w:lineRule="auto"/>
        <w:rPr>
          <w:rFonts w:ascii="Times New Roman" w:hAnsi="Times New Roman" w:cs="Times New Roman"/>
          <w:b/>
          <w:sz w:val="24"/>
          <w:szCs w:val="24"/>
        </w:rPr>
      </w:pPr>
    </w:p>
    <w:p w:rsidR="00176F12" w:rsidRDefault="00176F12" w:rsidP="00176F12">
      <w:pPr>
        <w:pStyle w:val="a4"/>
        <w:widowControl w:val="0"/>
        <w:numPr>
          <w:ilvl w:val="0"/>
          <w:numId w:val="8"/>
        </w:numPr>
        <w:tabs>
          <w:tab w:val="left" w:pos="11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A813BC" w:rsidRPr="00A813BC" w:rsidRDefault="00A813BC" w:rsidP="00A813BC">
      <w:pPr>
        <w:pStyle w:val="a4"/>
        <w:widowControl w:val="0"/>
        <w:numPr>
          <w:ilvl w:val="0"/>
          <w:numId w:val="16"/>
        </w:numPr>
        <w:tabs>
          <w:tab w:val="left" w:pos="689"/>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Горский В. А., Журкина А. Я., Ляшко Л.Ю., Усанов В. В. Система дополнительного образования детей /Дополнительное образование. 1999 № 3</w:t>
      </w:r>
    </w:p>
    <w:p w:rsidR="00A813BC" w:rsidRPr="00A813BC" w:rsidRDefault="00A813BC" w:rsidP="00A813BC">
      <w:pPr>
        <w:pStyle w:val="a4"/>
        <w:widowControl w:val="0"/>
        <w:numPr>
          <w:ilvl w:val="0"/>
          <w:numId w:val="16"/>
        </w:numPr>
        <w:tabs>
          <w:tab w:val="left" w:pos="694"/>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Евладова Е.Б., Логинова Л.Г., Михайлова Н.Н. Дополнительное образование детей: - М.: 2002.</w:t>
      </w:r>
    </w:p>
    <w:p w:rsidR="00A813BC" w:rsidRPr="00A813BC" w:rsidRDefault="00A813BC" w:rsidP="00A813BC">
      <w:pPr>
        <w:pStyle w:val="a4"/>
        <w:widowControl w:val="0"/>
        <w:numPr>
          <w:ilvl w:val="0"/>
          <w:numId w:val="16"/>
        </w:numPr>
        <w:tabs>
          <w:tab w:val="left" w:pos="694"/>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Лебедев О.Е. Дополнительное образование детей. - М. 2000.</w:t>
      </w:r>
    </w:p>
    <w:p w:rsidR="00A813BC" w:rsidRPr="00A813BC" w:rsidRDefault="00A813BC" w:rsidP="00A813BC">
      <w:pPr>
        <w:pStyle w:val="a4"/>
        <w:widowControl w:val="0"/>
        <w:numPr>
          <w:ilvl w:val="0"/>
          <w:numId w:val="16"/>
        </w:numPr>
        <w:tabs>
          <w:tab w:val="left" w:pos="703"/>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 xml:space="preserve">Иваненко И.Н. Насущные проблемы развития системы дополнительного образования детей //Дополнительное образование, 2005. - № 9. - С. 21 - 23. 5. </w:t>
      </w:r>
      <w:r w:rsidRPr="00A813BC">
        <w:rPr>
          <w:rFonts w:ascii="Times New Roman" w:hAnsi="Times New Roman" w:cs="Times New Roman"/>
          <w:sz w:val="24"/>
          <w:szCs w:val="24"/>
          <w:lang w:val="en-US" w:bidi="en-US"/>
        </w:rPr>
        <w:t>festival</w:t>
      </w:r>
      <w:r w:rsidRPr="00A813BC">
        <w:rPr>
          <w:rFonts w:ascii="Times New Roman" w:hAnsi="Times New Roman" w:cs="Times New Roman"/>
          <w:sz w:val="24"/>
          <w:szCs w:val="24"/>
          <w:lang w:bidi="en-US"/>
        </w:rPr>
        <w:t>.1</w:t>
      </w:r>
      <w:r w:rsidRPr="00A813BC">
        <w:rPr>
          <w:rFonts w:ascii="Times New Roman" w:hAnsi="Times New Roman" w:cs="Times New Roman"/>
          <w:sz w:val="24"/>
          <w:szCs w:val="24"/>
          <w:lang w:val="en-US" w:bidi="en-US"/>
        </w:rPr>
        <w:t>september</w:t>
      </w:r>
      <w:r w:rsidRPr="00A813BC">
        <w:rPr>
          <w:rFonts w:ascii="Times New Roman" w:hAnsi="Times New Roman" w:cs="Times New Roman"/>
          <w:sz w:val="24"/>
          <w:szCs w:val="24"/>
          <w:lang w:bidi="en-US"/>
        </w:rPr>
        <w:t>.</w:t>
      </w:r>
      <w:r w:rsidRPr="00A813BC">
        <w:rPr>
          <w:rFonts w:ascii="Times New Roman" w:hAnsi="Times New Roman" w:cs="Times New Roman"/>
          <w:sz w:val="24"/>
          <w:szCs w:val="24"/>
          <w:lang w:val="en-US" w:bidi="en-US"/>
        </w:rPr>
        <w:t>ru</w:t>
      </w:r>
      <w:r w:rsidRPr="00A813BC">
        <w:rPr>
          <w:rFonts w:ascii="Times New Roman" w:hAnsi="Times New Roman" w:cs="Times New Roman"/>
          <w:sz w:val="24"/>
          <w:szCs w:val="24"/>
          <w:lang w:bidi="en-US"/>
        </w:rPr>
        <w:t>.</w:t>
      </w:r>
      <w:r w:rsidRPr="00A813BC">
        <w:rPr>
          <w:rFonts w:ascii="Times New Roman" w:hAnsi="Times New Roman" w:cs="Times New Roman"/>
          <w:sz w:val="24"/>
          <w:szCs w:val="24"/>
        </w:rPr>
        <w:t>Буйлова Л.Н.</w:t>
      </w:r>
    </w:p>
    <w:p w:rsidR="00A813BC" w:rsidRPr="00A813BC" w:rsidRDefault="00A813BC" w:rsidP="00A813BC">
      <w:pPr>
        <w:pStyle w:val="a4"/>
        <w:widowControl w:val="0"/>
        <w:numPr>
          <w:ilvl w:val="0"/>
          <w:numId w:val="16"/>
        </w:numPr>
        <w:tabs>
          <w:tab w:val="left" w:pos="703"/>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 xml:space="preserve"> Кленова Н.В. Дополнительное образование в современной школе / М.: «Сентябрь», 2005. - 192 с.</w:t>
      </w:r>
    </w:p>
    <w:p w:rsidR="00A813BC" w:rsidRPr="00A813BC" w:rsidRDefault="00A813BC" w:rsidP="00A813BC">
      <w:pPr>
        <w:pStyle w:val="a4"/>
        <w:widowControl w:val="0"/>
        <w:numPr>
          <w:ilvl w:val="0"/>
          <w:numId w:val="16"/>
        </w:numPr>
        <w:tabs>
          <w:tab w:val="left" w:pos="703"/>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Д.В.Григорьев, П.В.Степанов. Внеурочная деятельность школьников. Методический конструктор: пособие для учителя. М.,2010.</w:t>
      </w:r>
    </w:p>
    <w:p w:rsidR="00A813BC" w:rsidRPr="00A813BC" w:rsidRDefault="00A813BC" w:rsidP="00A813BC">
      <w:pPr>
        <w:pStyle w:val="a4"/>
        <w:widowControl w:val="0"/>
        <w:numPr>
          <w:ilvl w:val="0"/>
          <w:numId w:val="16"/>
        </w:numPr>
        <w:tabs>
          <w:tab w:val="left" w:pos="703"/>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Д.В.Григорьев, Б.В.Куприянов. Программы внеурочной деятельности. М.,2010.</w:t>
      </w:r>
    </w:p>
    <w:p w:rsidR="00A813BC" w:rsidRPr="00A813BC" w:rsidRDefault="00A813BC" w:rsidP="00A813BC">
      <w:pPr>
        <w:pStyle w:val="a4"/>
        <w:widowControl w:val="0"/>
        <w:numPr>
          <w:ilvl w:val="0"/>
          <w:numId w:val="16"/>
        </w:numPr>
        <w:tabs>
          <w:tab w:val="left" w:pos="703"/>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 xml:space="preserve">Н.А.Салык. Требования к организации внеурочной деятельности. </w:t>
      </w:r>
    </w:p>
    <w:p w:rsidR="00A813BC" w:rsidRPr="00A813BC" w:rsidRDefault="005B163C" w:rsidP="00A813BC">
      <w:pPr>
        <w:pStyle w:val="a4"/>
        <w:widowControl w:val="0"/>
        <w:numPr>
          <w:ilvl w:val="0"/>
          <w:numId w:val="16"/>
        </w:numPr>
        <w:tabs>
          <w:tab w:val="left" w:pos="703"/>
        </w:tabs>
        <w:spacing w:after="0" w:line="360" w:lineRule="auto"/>
        <w:jc w:val="both"/>
        <w:rPr>
          <w:rStyle w:val="a7"/>
          <w:rFonts w:ascii="Times New Roman" w:hAnsi="Times New Roman" w:cs="Times New Roman"/>
          <w:color w:val="auto"/>
          <w:sz w:val="24"/>
          <w:szCs w:val="24"/>
          <w:u w:val="none"/>
        </w:rPr>
      </w:pPr>
      <w:hyperlink r:id="rId10" w:history="1">
        <w:r w:rsidR="00A813BC" w:rsidRPr="00A813BC">
          <w:rPr>
            <w:rStyle w:val="a7"/>
            <w:rFonts w:ascii="Times New Roman" w:hAnsi="Times New Roman" w:cs="Times New Roman"/>
            <w:sz w:val="24"/>
            <w:szCs w:val="24"/>
            <w:lang w:val="en-US" w:bidi="en-US"/>
          </w:rPr>
          <w:t>http</w:t>
        </w:r>
        <w:r w:rsidR="00A813BC" w:rsidRPr="00A813BC">
          <w:rPr>
            <w:rStyle w:val="a7"/>
            <w:rFonts w:ascii="Times New Roman" w:hAnsi="Times New Roman" w:cs="Times New Roman"/>
            <w:sz w:val="24"/>
            <w:szCs w:val="24"/>
            <w:lang w:bidi="en-US"/>
          </w:rPr>
          <w:t>://</w:t>
        </w:r>
        <w:r w:rsidR="00A813BC" w:rsidRPr="00A813BC">
          <w:rPr>
            <w:rStyle w:val="a7"/>
            <w:rFonts w:ascii="Times New Roman" w:hAnsi="Times New Roman" w:cs="Times New Roman"/>
            <w:sz w:val="24"/>
            <w:szCs w:val="24"/>
            <w:lang w:val="en-US" w:bidi="en-US"/>
          </w:rPr>
          <w:t>tiuu</w:t>
        </w:r>
        <w:r w:rsidR="00A813BC" w:rsidRPr="00A813BC">
          <w:rPr>
            <w:rStyle w:val="a7"/>
            <w:rFonts w:ascii="Times New Roman" w:hAnsi="Times New Roman" w:cs="Times New Roman"/>
            <w:sz w:val="24"/>
            <w:szCs w:val="24"/>
            <w:lang w:bidi="en-US"/>
          </w:rPr>
          <w:t>.</w:t>
        </w:r>
        <w:r w:rsidR="00A813BC" w:rsidRPr="00A813BC">
          <w:rPr>
            <w:rStyle w:val="a7"/>
            <w:rFonts w:ascii="Times New Roman" w:hAnsi="Times New Roman" w:cs="Times New Roman"/>
            <w:sz w:val="24"/>
            <w:szCs w:val="24"/>
            <w:lang w:val="en-US" w:bidi="en-US"/>
          </w:rPr>
          <w:t>ru</w:t>
        </w:r>
        <w:r w:rsidR="00A813BC" w:rsidRPr="00A813BC">
          <w:rPr>
            <w:rStyle w:val="a7"/>
            <w:rFonts w:ascii="Times New Roman" w:hAnsi="Times New Roman" w:cs="Times New Roman"/>
            <w:sz w:val="24"/>
            <w:szCs w:val="24"/>
            <w:lang w:bidi="en-US"/>
          </w:rPr>
          <w:t>/</w:t>
        </w:r>
        <w:r w:rsidR="00A813BC" w:rsidRPr="00A813BC">
          <w:rPr>
            <w:rStyle w:val="a7"/>
            <w:rFonts w:ascii="Times New Roman" w:hAnsi="Times New Roman" w:cs="Times New Roman"/>
            <w:sz w:val="24"/>
            <w:szCs w:val="24"/>
            <w:lang w:val="en-US" w:bidi="en-US"/>
          </w:rPr>
          <w:t>content</w:t>
        </w:r>
        <w:r w:rsidR="00A813BC" w:rsidRPr="00A813BC">
          <w:rPr>
            <w:rStyle w:val="a7"/>
            <w:rFonts w:ascii="Times New Roman" w:hAnsi="Times New Roman" w:cs="Times New Roman"/>
            <w:sz w:val="24"/>
            <w:szCs w:val="24"/>
            <w:lang w:bidi="en-US"/>
          </w:rPr>
          <w:t>/</w:t>
        </w:r>
        <w:r w:rsidR="00A813BC" w:rsidRPr="00A813BC">
          <w:rPr>
            <w:rStyle w:val="a7"/>
            <w:rFonts w:ascii="Times New Roman" w:hAnsi="Times New Roman" w:cs="Times New Roman"/>
            <w:sz w:val="24"/>
            <w:szCs w:val="24"/>
            <w:lang w:val="en-US" w:bidi="en-US"/>
          </w:rPr>
          <w:t>pages</w:t>
        </w:r>
        <w:r w:rsidR="00A813BC" w:rsidRPr="00A813BC">
          <w:rPr>
            <w:rStyle w:val="a7"/>
            <w:rFonts w:ascii="Times New Roman" w:hAnsi="Times New Roman" w:cs="Times New Roman"/>
            <w:sz w:val="24"/>
            <w:szCs w:val="24"/>
            <w:lang w:bidi="en-US"/>
          </w:rPr>
          <w:t>/228.</w:t>
        </w:r>
        <w:r w:rsidR="00A813BC" w:rsidRPr="00A813BC">
          <w:rPr>
            <w:rStyle w:val="a7"/>
            <w:rFonts w:ascii="Times New Roman" w:hAnsi="Times New Roman" w:cs="Times New Roman"/>
            <w:sz w:val="24"/>
            <w:szCs w:val="24"/>
            <w:lang w:val="en-US" w:bidi="en-US"/>
          </w:rPr>
          <w:t>htm</w:t>
        </w:r>
        <w:r w:rsidR="00A813BC" w:rsidRPr="00A813BC">
          <w:rPr>
            <w:rStyle w:val="a7"/>
            <w:rFonts w:ascii="Times New Roman" w:hAnsi="Times New Roman" w:cs="Times New Roman"/>
            <w:sz w:val="24"/>
            <w:szCs w:val="24"/>
            <w:lang w:bidi="en-US"/>
          </w:rPr>
          <w:t>.</w:t>
        </w:r>
      </w:hyperlink>
    </w:p>
    <w:p w:rsidR="00A813BC" w:rsidRPr="00A813BC" w:rsidRDefault="005B163C" w:rsidP="00A813BC">
      <w:pPr>
        <w:pStyle w:val="a4"/>
        <w:widowControl w:val="0"/>
        <w:numPr>
          <w:ilvl w:val="0"/>
          <w:numId w:val="16"/>
        </w:numPr>
        <w:tabs>
          <w:tab w:val="left" w:pos="703"/>
          <w:tab w:val="left" w:pos="1130"/>
        </w:tabs>
        <w:spacing w:after="0" w:line="360" w:lineRule="auto"/>
        <w:jc w:val="both"/>
        <w:rPr>
          <w:rFonts w:ascii="Times New Roman" w:hAnsi="Times New Roman" w:cs="Times New Roman"/>
          <w:b/>
          <w:sz w:val="24"/>
          <w:szCs w:val="24"/>
        </w:rPr>
      </w:pPr>
      <w:hyperlink r:id="rId11" w:history="1">
        <w:r w:rsidR="00A813BC" w:rsidRPr="00A813BC">
          <w:rPr>
            <w:rStyle w:val="a7"/>
            <w:rFonts w:ascii="Times New Roman" w:hAnsi="Times New Roman" w:cs="Times New Roman"/>
            <w:sz w:val="24"/>
            <w:szCs w:val="24"/>
          </w:rPr>
          <w:t xml:space="preserve">С.А. Федорова </w:t>
        </w:r>
      </w:hyperlink>
      <w:r w:rsidR="00A813BC" w:rsidRPr="00A813BC">
        <w:rPr>
          <w:rFonts w:ascii="Times New Roman" w:hAnsi="Times New Roman" w:cs="Times New Roman"/>
          <w:sz w:val="24"/>
          <w:szCs w:val="24"/>
        </w:rPr>
        <w:t>Развитие УУД обучающихся во внеурочной деятельности.</w:t>
      </w:r>
      <w:hyperlink r:id="rId12" w:history="1">
        <w:r w:rsidR="00A813BC" w:rsidRPr="00A813BC">
          <w:rPr>
            <w:rStyle w:val="a7"/>
            <w:rFonts w:ascii="Times New Roman" w:hAnsi="Times New Roman" w:cs="Times New Roman"/>
            <w:sz w:val="24"/>
            <w:szCs w:val="24"/>
          </w:rPr>
          <w:t xml:space="preserve"> Управление</w:t>
        </w:r>
      </w:hyperlink>
      <w:hyperlink r:id="rId13" w:history="1">
        <w:r w:rsidR="00A813BC" w:rsidRPr="00A813BC">
          <w:rPr>
            <w:rStyle w:val="a7"/>
            <w:rFonts w:ascii="Times New Roman" w:hAnsi="Times New Roman" w:cs="Times New Roman"/>
            <w:sz w:val="24"/>
            <w:szCs w:val="24"/>
          </w:rPr>
          <w:t>начальной школой , №12,2012 г.</w:t>
        </w:r>
      </w:hyperlink>
    </w:p>
    <w:p w:rsidR="00A813BC" w:rsidRPr="00A813BC" w:rsidRDefault="00A813BC" w:rsidP="00A813BC">
      <w:pPr>
        <w:widowControl w:val="0"/>
        <w:numPr>
          <w:ilvl w:val="0"/>
          <w:numId w:val="16"/>
        </w:numPr>
        <w:tabs>
          <w:tab w:val="left" w:pos="751"/>
        </w:tabs>
        <w:spacing w:after="0" w:line="360" w:lineRule="auto"/>
        <w:jc w:val="both"/>
        <w:rPr>
          <w:rFonts w:ascii="Times New Roman" w:hAnsi="Times New Roman" w:cs="Times New Roman"/>
          <w:sz w:val="24"/>
          <w:szCs w:val="24"/>
        </w:rPr>
      </w:pPr>
      <w:r w:rsidRPr="00A813BC">
        <w:rPr>
          <w:rFonts w:ascii="Times New Roman" w:hAnsi="Times New Roman" w:cs="Times New Roman"/>
          <w:sz w:val="24"/>
          <w:szCs w:val="24"/>
        </w:rPr>
        <w:t>Буйлова Л.Н., Кленова Н.В. Дополнительное образование в современной Школе / М.: «Сентябрь», 2005. - 192 с.</w:t>
      </w:r>
    </w:p>
    <w:p w:rsidR="00A813BC" w:rsidRPr="00A813BC" w:rsidRDefault="00A813BC" w:rsidP="00A813BC">
      <w:pPr>
        <w:pStyle w:val="a4"/>
        <w:widowControl w:val="0"/>
        <w:tabs>
          <w:tab w:val="left" w:pos="703"/>
          <w:tab w:val="left" w:pos="1130"/>
        </w:tabs>
        <w:spacing w:after="0" w:line="360" w:lineRule="auto"/>
        <w:jc w:val="both"/>
        <w:rPr>
          <w:rFonts w:ascii="Times New Roman" w:hAnsi="Times New Roman" w:cs="Times New Roman"/>
          <w:b/>
          <w:sz w:val="24"/>
          <w:szCs w:val="24"/>
        </w:rPr>
      </w:pPr>
    </w:p>
    <w:p w:rsidR="001A6CF6" w:rsidRPr="00EF2FAD" w:rsidRDefault="001A6CF6" w:rsidP="00EF2FAD">
      <w:pPr>
        <w:widowControl w:val="0"/>
        <w:tabs>
          <w:tab w:val="left" w:pos="757"/>
        </w:tabs>
        <w:spacing w:after="0" w:line="413" w:lineRule="exact"/>
        <w:jc w:val="both"/>
        <w:rPr>
          <w:rFonts w:ascii="Times New Roman" w:hAnsi="Times New Roman" w:cs="Times New Roman"/>
          <w:b/>
          <w:sz w:val="24"/>
          <w:szCs w:val="24"/>
        </w:rPr>
      </w:pPr>
    </w:p>
    <w:p w:rsidR="009510A6" w:rsidRPr="007D297E" w:rsidRDefault="009510A6" w:rsidP="009510A6">
      <w:pPr>
        <w:rPr>
          <w:rFonts w:ascii="Times New Roman" w:hAnsi="Times New Roman" w:cs="Times New Roman"/>
          <w:sz w:val="24"/>
          <w:szCs w:val="24"/>
        </w:rPr>
      </w:pPr>
    </w:p>
    <w:sectPr w:rsidR="009510A6" w:rsidRPr="007D297E" w:rsidSect="006A744D">
      <w:footerReference w:type="default" r:id="rId14"/>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1D" w:rsidRDefault="00AA0B1D" w:rsidP="00673FD1">
      <w:pPr>
        <w:spacing w:after="0" w:line="240" w:lineRule="auto"/>
      </w:pPr>
      <w:r>
        <w:separator/>
      </w:r>
    </w:p>
  </w:endnote>
  <w:endnote w:type="continuationSeparator" w:id="0">
    <w:p w:rsidR="00AA0B1D" w:rsidRDefault="00AA0B1D" w:rsidP="0067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63492"/>
      <w:docPartObj>
        <w:docPartGallery w:val="Page Numbers (Bottom of Page)"/>
        <w:docPartUnique/>
      </w:docPartObj>
    </w:sdtPr>
    <w:sdtEndPr/>
    <w:sdtContent>
      <w:p w:rsidR="00673B8B" w:rsidRDefault="00673B8B">
        <w:pPr>
          <w:pStyle w:val="aa"/>
          <w:jc w:val="right"/>
        </w:pPr>
        <w:r>
          <w:fldChar w:fldCharType="begin"/>
        </w:r>
        <w:r>
          <w:instrText>PAGE   \* MERGEFORMAT</w:instrText>
        </w:r>
        <w:r>
          <w:fldChar w:fldCharType="separate"/>
        </w:r>
        <w:r w:rsidR="005B163C">
          <w:rPr>
            <w:noProof/>
          </w:rPr>
          <w:t>1</w:t>
        </w:r>
        <w:r>
          <w:fldChar w:fldCharType="end"/>
        </w:r>
      </w:p>
    </w:sdtContent>
  </w:sdt>
  <w:p w:rsidR="00673B8B" w:rsidRDefault="00673B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1D" w:rsidRDefault="00AA0B1D" w:rsidP="00673FD1">
      <w:pPr>
        <w:spacing w:after="0" w:line="240" w:lineRule="auto"/>
      </w:pPr>
      <w:r>
        <w:separator/>
      </w:r>
    </w:p>
  </w:footnote>
  <w:footnote w:type="continuationSeparator" w:id="0">
    <w:p w:rsidR="00AA0B1D" w:rsidRDefault="00AA0B1D" w:rsidP="00673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2BBE"/>
    <w:multiLevelType w:val="multilevel"/>
    <w:tmpl w:val="B978B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12DA5"/>
    <w:multiLevelType w:val="hybridMultilevel"/>
    <w:tmpl w:val="0F92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F1F35"/>
    <w:multiLevelType w:val="multilevel"/>
    <w:tmpl w:val="77D460F6"/>
    <w:lvl w:ilvl="0">
      <w:start w:val="1"/>
      <w:numFmt w:val="decimal"/>
      <w:lvlText w:val="%1."/>
      <w:lvlJc w:val="left"/>
      <w:pPr>
        <w:ind w:left="380" w:hanging="360"/>
      </w:pPr>
      <w:rPr>
        <w:rFonts w:hint="default"/>
      </w:rPr>
    </w:lvl>
    <w:lvl w:ilvl="1">
      <w:start w:val="2"/>
      <w:numFmt w:val="decimal"/>
      <w:isLgl/>
      <w:lvlText w:val="%1.%2."/>
      <w:lvlJc w:val="left"/>
      <w:pPr>
        <w:ind w:left="9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820" w:hanging="1440"/>
      </w:pPr>
      <w:rPr>
        <w:rFonts w:hint="default"/>
      </w:rPr>
    </w:lvl>
    <w:lvl w:ilvl="7">
      <w:start w:val="1"/>
      <w:numFmt w:val="decimal"/>
      <w:isLgl/>
      <w:lvlText w:val="%1.%2.%3.%4.%5.%6.%7.%8."/>
      <w:lvlJc w:val="left"/>
      <w:pPr>
        <w:ind w:left="5380" w:hanging="1440"/>
      </w:pPr>
      <w:rPr>
        <w:rFonts w:hint="default"/>
      </w:rPr>
    </w:lvl>
    <w:lvl w:ilvl="8">
      <w:start w:val="1"/>
      <w:numFmt w:val="decimal"/>
      <w:isLgl/>
      <w:lvlText w:val="%1.%2.%3.%4.%5.%6.%7.%8.%9."/>
      <w:lvlJc w:val="left"/>
      <w:pPr>
        <w:ind w:left="6300" w:hanging="1800"/>
      </w:pPr>
      <w:rPr>
        <w:rFonts w:hint="default"/>
      </w:rPr>
    </w:lvl>
  </w:abstractNum>
  <w:abstractNum w:abstractNumId="3">
    <w:nsid w:val="1E833E40"/>
    <w:multiLevelType w:val="multilevel"/>
    <w:tmpl w:val="C532A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D633C"/>
    <w:multiLevelType w:val="multilevel"/>
    <w:tmpl w:val="3384C0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93F15DA"/>
    <w:multiLevelType w:val="multilevel"/>
    <w:tmpl w:val="DDD4AC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B6AF3"/>
    <w:multiLevelType w:val="multilevel"/>
    <w:tmpl w:val="62EA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BA68CA"/>
    <w:multiLevelType w:val="multilevel"/>
    <w:tmpl w:val="A1F6E8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1F052B"/>
    <w:multiLevelType w:val="multilevel"/>
    <w:tmpl w:val="06508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E06414"/>
    <w:multiLevelType w:val="multilevel"/>
    <w:tmpl w:val="3108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873446"/>
    <w:multiLevelType w:val="multilevel"/>
    <w:tmpl w:val="423C5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1652FC"/>
    <w:multiLevelType w:val="multilevel"/>
    <w:tmpl w:val="A1220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B1460"/>
    <w:multiLevelType w:val="multilevel"/>
    <w:tmpl w:val="BDA87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997CFA"/>
    <w:multiLevelType w:val="multilevel"/>
    <w:tmpl w:val="A564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210FE"/>
    <w:multiLevelType w:val="hybridMultilevel"/>
    <w:tmpl w:val="6E0A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9D3CC6"/>
    <w:multiLevelType w:val="multilevel"/>
    <w:tmpl w:val="6784A7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4"/>
  </w:num>
  <w:num w:numId="5">
    <w:abstractNumId w:val="3"/>
  </w:num>
  <w:num w:numId="6">
    <w:abstractNumId w:val="5"/>
  </w:num>
  <w:num w:numId="7">
    <w:abstractNumId w:val="2"/>
  </w:num>
  <w:num w:numId="8">
    <w:abstractNumId w:val="8"/>
  </w:num>
  <w:num w:numId="9">
    <w:abstractNumId w:val="15"/>
  </w:num>
  <w:num w:numId="10">
    <w:abstractNumId w:val="11"/>
  </w:num>
  <w:num w:numId="11">
    <w:abstractNumId w:val="0"/>
  </w:num>
  <w:num w:numId="12">
    <w:abstractNumId w:val="1"/>
  </w:num>
  <w:num w:numId="13">
    <w:abstractNumId w:val="7"/>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A6"/>
    <w:rsid w:val="000B4DDF"/>
    <w:rsid w:val="00110FF8"/>
    <w:rsid w:val="00132F91"/>
    <w:rsid w:val="00153845"/>
    <w:rsid w:val="00176F12"/>
    <w:rsid w:val="001A6CF6"/>
    <w:rsid w:val="001C0DDC"/>
    <w:rsid w:val="001C0F80"/>
    <w:rsid w:val="001D3FB1"/>
    <w:rsid w:val="002307B5"/>
    <w:rsid w:val="00276C7D"/>
    <w:rsid w:val="002A77A4"/>
    <w:rsid w:val="00312122"/>
    <w:rsid w:val="00312C08"/>
    <w:rsid w:val="003422CD"/>
    <w:rsid w:val="003979B5"/>
    <w:rsid w:val="003B2EE3"/>
    <w:rsid w:val="00437A86"/>
    <w:rsid w:val="00492397"/>
    <w:rsid w:val="00516E2E"/>
    <w:rsid w:val="00556F11"/>
    <w:rsid w:val="005B163C"/>
    <w:rsid w:val="006224D5"/>
    <w:rsid w:val="00673B8B"/>
    <w:rsid w:val="00673FD1"/>
    <w:rsid w:val="00690C11"/>
    <w:rsid w:val="00694CF3"/>
    <w:rsid w:val="006A2EEA"/>
    <w:rsid w:val="006A744D"/>
    <w:rsid w:val="006C090A"/>
    <w:rsid w:val="00754C50"/>
    <w:rsid w:val="007D297E"/>
    <w:rsid w:val="008B4C7D"/>
    <w:rsid w:val="008D1FDD"/>
    <w:rsid w:val="009510A6"/>
    <w:rsid w:val="009A10C8"/>
    <w:rsid w:val="00A17D7D"/>
    <w:rsid w:val="00A34426"/>
    <w:rsid w:val="00A53325"/>
    <w:rsid w:val="00A813BC"/>
    <w:rsid w:val="00AA0B1D"/>
    <w:rsid w:val="00AC7162"/>
    <w:rsid w:val="00AC7EA7"/>
    <w:rsid w:val="00AE6304"/>
    <w:rsid w:val="00B91F14"/>
    <w:rsid w:val="00B96742"/>
    <w:rsid w:val="00C26679"/>
    <w:rsid w:val="00CF7228"/>
    <w:rsid w:val="00D64876"/>
    <w:rsid w:val="00DF3F41"/>
    <w:rsid w:val="00E1331D"/>
    <w:rsid w:val="00E20C6C"/>
    <w:rsid w:val="00E77DBE"/>
    <w:rsid w:val="00EA11DF"/>
    <w:rsid w:val="00EC2402"/>
    <w:rsid w:val="00EF2FAD"/>
    <w:rsid w:val="00F25E80"/>
    <w:rsid w:val="00FC6873"/>
    <w:rsid w:val="00FE7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82E00-DD3E-43CE-9225-194754C4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510A6"/>
    <w:rPr>
      <w:rFonts w:ascii="Times New Roman" w:eastAsia="Times New Roman" w:hAnsi="Times New Roman" w:cs="Times New Roman"/>
      <w:b/>
      <w:bCs/>
      <w:shd w:val="clear" w:color="auto" w:fill="FFFFFF"/>
    </w:rPr>
  </w:style>
  <w:style w:type="paragraph" w:customStyle="1" w:styleId="20">
    <w:name w:val="Заголовок №2"/>
    <w:basedOn w:val="a"/>
    <w:link w:val="2"/>
    <w:rsid w:val="009510A6"/>
    <w:pPr>
      <w:widowControl w:val="0"/>
      <w:shd w:val="clear" w:color="auto" w:fill="FFFFFF"/>
      <w:spacing w:after="360" w:line="0" w:lineRule="atLeast"/>
      <w:jc w:val="center"/>
      <w:outlineLvl w:val="1"/>
    </w:pPr>
    <w:rPr>
      <w:rFonts w:ascii="Times New Roman" w:eastAsia="Times New Roman" w:hAnsi="Times New Roman" w:cs="Times New Roman"/>
      <w:b/>
      <w:bCs/>
    </w:rPr>
  </w:style>
  <w:style w:type="character" w:customStyle="1" w:styleId="21">
    <w:name w:val="Основной текст (2)_"/>
    <w:basedOn w:val="a0"/>
    <w:rsid w:val="009510A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510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9510A6"/>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9510A6"/>
    <w:pPr>
      <w:widowControl w:val="0"/>
      <w:shd w:val="clear" w:color="auto" w:fill="FFFFFF"/>
      <w:spacing w:after="0" w:line="413" w:lineRule="exact"/>
      <w:jc w:val="center"/>
    </w:pPr>
    <w:rPr>
      <w:rFonts w:ascii="Times New Roman" w:eastAsia="Times New Roman" w:hAnsi="Times New Roman" w:cs="Times New Roman"/>
      <w:b/>
      <w:bCs/>
    </w:rPr>
  </w:style>
  <w:style w:type="character" w:customStyle="1" w:styleId="23">
    <w:name w:val="Основной текст (2) + Полужирный"/>
    <w:basedOn w:val="21"/>
    <w:rsid w:val="009510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3">
    <w:name w:val="Table Grid"/>
    <w:basedOn w:val="a1"/>
    <w:uiPriority w:val="39"/>
    <w:rsid w:val="0095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9510A6"/>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9510A6"/>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9510A6"/>
    <w:pPr>
      <w:widowControl w:val="0"/>
      <w:shd w:val="clear" w:color="auto" w:fill="FFFFFF"/>
      <w:spacing w:before="600" w:after="0" w:line="226" w:lineRule="exact"/>
    </w:pPr>
    <w:rPr>
      <w:rFonts w:ascii="Times New Roman" w:eastAsia="Times New Roman" w:hAnsi="Times New Roman" w:cs="Times New Roman"/>
      <w:b/>
      <w:bCs/>
      <w:sz w:val="20"/>
      <w:szCs w:val="20"/>
    </w:rPr>
  </w:style>
  <w:style w:type="paragraph" w:customStyle="1" w:styleId="40">
    <w:name w:val="Основной текст (4)"/>
    <w:basedOn w:val="a"/>
    <w:link w:val="4"/>
    <w:rsid w:val="009510A6"/>
    <w:pPr>
      <w:widowControl w:val="0"/>
      <w:shd w:val="clear" w:color="auto" w:fill="FFFFFF"/>
      <w:spacing w:after="1020" w:line="226" w:lineRule="exact"/>
    </w:pPr>
    <w:rPr>
      <w:rFonts w:ascii="Times New Roman" w:eastAsia="Times New Roman" w:hAnsi="Times New Roman" w:cs="Times New Roman"/>
      <w:b/>
      <w:bCs/>
      <w:sz w:val="18"/>
      <w:szCs w:val="18"/>
    </w:rPr>
  </w:style>
  <w:style w:type="character" w:customStyle="1" w:styleId="1">
    <w:name w:val="Заголовок №1_"/>
    <w:basedOn w:val="a0"/>
    <w:link w:val="10"/>
    <w:rsid w:val="009510A6"/>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9510A6"/>
    <w:pPr>
      <w:widowControl w:val="0"/>
      <w:shd w:val="clear" w:color="auto" w:fill="FFFFFF"/>
      <w:spacing w:before="2040" w:after="60" w:line="0" w:lineRule="atLeast"/>
      <w:outlineLvl w:val="0"/>
    </w:pPr>
    <w:rPr>
      <w:rFonts w:ascii="Times New Roman" w:eastAsia="Times New Roman" w:hAnsi="Times New Roman" w:cs="Times New Roman"/>
      <w:b/>
      <w:bCs/>
      <w:sz w:val="32"/>
      <w:szCs w:val="32"/>
    </w:rPr>
  </w:style>
  <w:style w:type="character" w:customStyle="1" w:styleId="5">
    <w:name w:val="Основной текст (5)_"/>
    <w:basedOn w:val="a0"/>
    <w:link w:val="50"/>
    <w:rsid w:val="009510A6"/>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9510A6"/>
    <w:pPr>
      <w:widowControl w:val="0"/>
      <w:shd w:val="clear" w:color="auto" w:fill="FFFFFF"/>
      <w:spacing w:before="6480" w:after="0" w:line="0" w:lineRule="atLeast"/>
      <w:jc w:val="center"/>
    </w:pPr>
    <w:rPr>
      <w:rFonts w:ascii="Times New Roman" w:eastAsia="Times New Roman" w:hAnsi="Times New Roman" w:cs="Times New Roman"/>
      <w:sz w:val="26"/>
      <w:szCs w:val="26"/>
    </w:rPr>
  </w:style>
  <w:style w:type="paragraph" w:styleId="a4">
    <w:name w:val="List Paragraph"/>
    <w:basedOn w:val="a"/>
    <w:uiPriority w:val="34"/>
    <w:qFormat/>
    <w:rsid w:val="00153845"/>
    <w:pPr>
      <w:ind w:left="720"/>
      <w:contextualSpacing/>
    </w:pPr>
  </w:style>
  <w:style w:type="character" w:customStyle="1" w:styleId="24">
    <w:name w:val="Основной текст (2) + Полужирный;Курсив"/>
    <w:basedOn w:val="21"/>
    <w:rsid w:val="00690C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
    <w:name w:val="Заголовок №4_"/>
    <w:basedOn w:val="a0"/>
    <w:link w:val="42"/>
    <w:rsid w:val="00690C11"/>
    <w:rPr>
      <w:rFonts w:ascii="Times New Roman" w:eastAsia="Times New Roman" w:hAnsi="Times New Roman" w:cs="Times New Roman"/>
      <w:b/>
      <w:bCs/>
      <w:shd w:val="clear" w:color="auto" w:fill="FFFFFF"/>
    </w:rPr>
  </w:style>
  <w:style w:type="character" w:customStyle="1" w:styleId="61">
    <w:name w:val="Основной текст (6) + Не полужирный"/>
    <w:basedOn w:val="6"/>
    <w:rsid w:val="00690C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2">
    <w:name w:val="Заголовок №4"/>
    <w:basedOn w:val="a"/>
    <w:link w:val="41"/>
    <w:rsid w:val="00690C11"/>
    <w:pPr>
      <w:widowControl w:val="0"/>
      <w:shd w:val="clear" w:color="auto" w:fill="FFFFFF"/>
      <w:spacing w:after="0" w:line="274" w:lineRule="exact"/>
      <w:ind w:hanging="1120"/>
      <w:jc w:val="both"/>
      <w:outlineLvl w:val="3"/>
    </w:pPr>
    <w:rPr>
      <w:rFonts w:ascii="Times New Roman" w:eastAsia="Times New Roman" w:hAnsi="Times New Roman" w:cs="Times New Roman"/>
      <w:b/>
      <w:bCs/>
    </w:rPr>
  </w:style>
  <w:style w:type="paragraph" w:styleId="a5">
    <w:name w:val="Balloon Text"/>
    <w:basedOn w:val="a"/>
    <w:link w:val="a6"/>
    <w:uiPriority w:val="99"/>
    <w:semiHidden/>
    <w:unhideWhenUsed/>
    <w:rsid w:val="00EC24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2402"/>
    <w:rPr>
      <w:rFonts w:ascii="Segoe UI" w:hAnsi="Segoe UI" w:cs="Segoe UI"/>
      <w:sz w:val="18"/>
      <w:szCs w:val="18"/>
    </w:rPr>
  </w:style>
  <w:style w:type="character" w:styleId="a7">
    <w:name w:val="Hyperlink"/>
    <w:basedOn w:val="a0"/>
    <w:rsid w:val="00A813BC"/>
    <w:rPr>
      <w:color w:val="0000FF"/>
      <w:u w:val="single"/>
    </w:rPr>
  </w:style>
  <w:style w:type="paragraph" w:styleId="a8">
    <w:name w:val="header"/>
    <w:basedOn w:val="a"/>
    <w:link w:val="a9"/>
    <w:uiPriority w:val="99"/>
    <w:unhideWhenUsed/>
    <w:rsid w:val="00673F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3FD1"/>
  </w:style>
  <w:style w:type="paragraph" w:styleId="aa">
    <w:name w:val="footer"/>
    <w:basedOn w:val="a"/>
    <w:link w:val="ab"/>
    <w:uiPriority w:val="99"/>
    <w:unhideWhenUsed/>
    <w:rsid w:val="00673F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nobr.ru/products/13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obr.ru/products/13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obr.ru/products/experts/39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uu.ru/content/pages/22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846C-3323-456D-9BEE-74F7ECB1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Богачева</dc:creator>
  <cp:keywords/>
  <dc:description/>
  <cp:lastModifiedBy>Zam_UR</cp:lastModifiedBy>
  <cp:revision>2</cp:revision>
  <cp:lastPrinted>2022-09-28T07:32:00Z</cp:lastPrinted>
  <dcterms:created xsi:type="dcterms:W3CDTF">2022-09-28T07:48:00Z</dcterms:created>
  <dcterms:modified xsi:type="dcterms:W3CDTF">2022-09-28T07:48:00Z</dcterms:modified>
</cp:coreProperties>
</file>