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BB22C" w14:textId="493C421F" w:rsidR="00BF46BA" w:rsidRPr="00BF46BA" w:rsidRDefault="00BF46BA" w:rsidP="00BF46BA">
      <w:pPr>
        <w:pStyle w:val="3"/>
        <w:spacing w:before="0"/>
        <w:rPr>
          <w:rFonts w:ascii="Times New Roman" w:hAnsi="Times New Roman" w:cs="Times New Roman"/>
          <w:i/>
          <w:color w:val="auto"/>
        </w:rPr>
      </w:pPr>
      <w:r>
        <w:rPr>
          <w:color w:val="auto"/>
          <w:sz w:val="22"/>
          <w:szCs w:val="22"/>
        </w:rPr>
        <w:t xml:space="preserve">                                                                                                                                          </w:t>
      </w:r>
      <w:r w:rsidRPr="00BF46BA">
        <w:rPr>
          <w:rFonts w:ascii="Times New Roman" w:hAnsi="Times New Roman" w:cs="Times New Roman"/>
          <w:color w:val="auto"/>
        </w:rPr>
        <w:t>Приложение № _6__</w:t>
      </w:r>
    </w:p>
    <w:p w14:paraId="7A2F2E67" w14:textId="77777777" w:rsidR="00BF46BA" w:rsidRPr="00BF46BA" w:rsidRDefault="00BF46BA" w:rsidP="00BF46BA">
      <w:pPr>
        <w:jc w:val="right"/>
        <w:rPr>
          <w:rFonts w:ascii="Times New Roman" w:hAnsi="Times New Roman" w:cs="Times New Roman"/>
          <w:sz w:val="24"/>
          <w:szCs w:val="24"/>
        </w:rPr>
      </w:pPr>
      <w:r w:rsidRPr="00BF46BA">
        <w:rPr>
          <w:rFonts w:ascii="Times New Roman" w:hAnsi="Times New Roman" w:cs="Times New Roman"/>
          <w:sz w:val="24"/>
          <w:szCs w:val="24"/>
        </w:rPr>
        <w:t xml:space="preserve">к Основной образовательной </w:t>
      </w:r>
    </w:p>
    <w:p w14:paraId="7F141F3F" w14:textId="77777777" w:rsidR="00BF46BA" w:rsidRPr="00BF46BA" w:rsidRDefault="00BF46BA" w:rsidP="00BF46BA">
      <w:pPr>
        <w:jc w:val="right"/>
        <w:rPr>
          <w:rFonts w:ascii="Times New Roman" w:hAnsi="Times New Roman" w:cs="Times New Roman"/>
          <w:sz w:val="24"/>
          <w:szCs w:val="24"/>
        </w:rPr>
      </w:pPr>
      <w:r w:rsidRPr="00BF46BA">
        <w:rPr>
          <w:rFonts w:ascii="Times New Roman" w:hAnsi="Times New Roman" w:cs="Times New Roman"/>
          <w:sz w:val="24"/>
          <w:szCs w:val="24"/>
        </w:rPr>
        <w:t>программе среднего общего</w:t>
      </w:r>
    </w:p>
    <w:p w14:paraId="41FFC194" w14:textId="77777777" w:rsidR="00BF46BA" w:rsidRPr="00BF46BA" w:rsidRDefault="00BF46BA" w:rsidP="00BF46BA">
      <w:pPr>
        <w:jc w:val="right"/>
        <w:rPr>
          <w:rFonts w:ascii="Times New Roman" w:hAnsi="Times New Roman" w:cs="Times New Roman"/>
          <w:sz w:val="24"/>
          <w:szCs w:val="24"/>
        </w:rPr>
      </w:pPr>
      <w:r w:rsidRPr="00BF46BA">
        <w:rPr>
          <w:rFonts w:ascii="Times New Roman" w:hAnsi="Times New Roman" w:cs="Times New Roman"/>
          <w:sz w:val="24"/>
          <w:szCs w:val="24"/>
        </w:rPr>
        <w:t>образования, принятой решением</w:t>
      </w:r>
    </w:p>
    <w:p w14:paraId="0BB210D4" w14:textId="2F114B80" w:rsidR="00BF46BA" w:rsidRPr="00BF46BA" w:rsidRDefault="00BF46BA" w:rsidP="00BF46BA">
      <w:pPr>
        <w:rPr>
          <w:rFonts w:ascii="Times New Roman" w:hAnsi="Times New Roman" w:cs="Times New Roman"/>
          <w:sz w:val="24"/>
          <w:szCs w:val="24"/>
        </w:rPr>
      </w:pPr>
      <w:r w:rsidRPr="00BF46BA">
        <w:rPr>
          <w:rFonts w:ascii="Times New Roman" w:hAnsi="Times New Roman" w:cs="Times New Roman"/>
          <w:sz w:val="24"/>
          <w:szCs w:val="24"/>
        </w:rPr>
        <w:t xml:space="preserve">                                                                                   </w:t>
      </w:r>
      <w:r>
        <w:rPr>
          <w:rFonts w:ascii="Times New Roman" w:hAnsi="Times New Roman" w:cs="Times New Roman"/>
          <w:sz w:val="24"/>
          <w:szCs w:val="24"/>
        </w:rPr>
        <w:t xml:space="preserve">          </w:t>
      </w:r>
      <w:r w:rsidR="00E31C6E">
        <w:rPr>
          <w:rFonts w:ascii="Times New Roman" w:hAnsi="Times New Roman" w:cs="Times New Roman"/>
          <w:sz w:val="24"/>
          <w:szCs w:val="24"/>
        </w:rPr>
        <w:t xml:space="preserve">  педсовета №1от 31 августа 2022</w:t>
      </w:r>
      <w:r w:rsidRPr="00BF46BA">
        <w:rPr>
          <w:rFonts w:ascii="Times New Roman" w:hAnsi="Times New Roman" w:cs="Times New Roman"/>
          <w:sz w:val="24"/>
          <w:szCs w:val="24"/>
        </w:rPr>
        <w:t>г.</w:t>
      </w:r>
    </w:p>
    <w:p w14:paraId="1E7F4C9D" w14:textId="06C8679D" w:rsidR="006F0C15" w:rsidRPr="009B19FF" w:rsidRDefault="006F0C15" w:rsidP="00BF46BA">
      <w:pPr>
        <w:spacing w:after="0"/>
        <w:ind w:right="425"/>
        <w:jc w:val="center"/>
        <w:rPr>
          <w:rFonts w:ascii="Times New Roman" w:hAnsi="Times New Roman" w:cs="Times New Roman"/>
          <w:sz w:val="28"/>
          <w:szCs w:val="28"/>
        </w:rPr>
      </w:pPr>
    </w:p>
    <w:p w14:paraId="15C6D14C" w14:textId="77777777" w:rsidR="005E20B8" w:rsidRPr="009B19FF" w:rsidRDefault="005E20B8" w:rsidP="006F0C15">
      <w:pPr>
        <w:spacing w:after="0"/>
        <w:ind w:right="425"/>
        <w:jc w:val="center"/>
        <w:rPr>
          <w:rFonts w:ascii="Times New Roman" w:hAnsi="Times New Roman" w:cs="Times New Roman"/>
          <w:sz w:val="28"/>
          <w:szCs w:val="28"/>
        </w:rPr>
      </w:pPr>
    </w:p>
    <w:p w14:paraId="441881F8" w14:textId="77777777" w:rsidR="004A1956" w:rsidRDefault="004A1956" w:rsidP="006F0C15">
      <w:pPr>
        <w:spacing w:after="0"/>
        <w:ind w:right="425"/>
        <w:jc w:val="center"/>
        <w:rPr>
          <w:rFonts w:ascii="Times New Roman" w:hAnsi="Times New Roman" w:cs="Times New Roman"/>
          <w:b/>
          <w:sz w:val="32"/>
          <w:szCs w:val="32"/>
        </w:rPr>
      </w:pPr>
    </w:p>
    <w:p w14:paraId="7B3EEB1F" w14:textId="77777777" w:rsidR="004A1956" w:rsidRDefault="004A1956" w:rsidP="006F0C15">
      <w:pPr>
        <w:spacing w:after="0"/>
        <w:ind w:right="425"/>
        <w:jc w:val="center"/>
        <w:rPr>
          <w:rFonts w:ascii="Times New Roman" w:hAnsi="Times New Roman" w:cs="Times New Roman"/>
          <w:b/>
          <w:sz w:val="32"/>
          <w:szCs w:val="32"/>
        </w:rPr>
      </w:pPr>
    </w:p>
    <w:p w14:paraId="37CEF0E9" w14:textId="7D7F605B" w:rsidR="006F0C15" w:rsidRPr="009B19FF" w:rsidRDefault="006F0C15" w:rsidP="006F0C15">
      <w:pPr>
        <w:spacing w:after="0"/>
        <w:ind w:right="425"/>
        <w:jc w:val="center"/>
        <w:rPr>
          <w:rFonts w:ascii="Times New Roman" w:hAnsi="Times New Roman" w:cs="Times New Roman"/>
          <w:b/>
          <w:sz w:val="32"/>
          <w:szCs w:val="32"/>
        </w:rPr>
      </w:pPr>
      <w:r w:rsidRPr="009B19FF">
        <w:rPr>
          <w:rFonts w:ascii="Times New Roman" w:hAnsi="Times New Roman" w:cs="Times New Roman"/>
          <w:b/>
          <w:sz w:val="32"/>
          <w:szCs w:val="32"/>
        </w:rPr>
        <w:t xml:space="preserve">РАБОЧАЯ ПРОГРАММА ПО ФИЗИКЕ  </w:t>
      </w:r>
    </w:p>
    <w:p w14:paraId="18FCDCCF" w14:textId="01C87CEC" w:rsidR="006F0C15" w:rsidRPr="009B19FF" w:rsidRDefault="006F0C15" w:rsidP="006F0C15">
      <w:pPr>
        <w:spacing w:after="0"/>
        <w:ind w:right="425"/>
        <w:jc w:val="center"/>
        <w:rPr>
          <w:rFonts w:ascii="Times New Roman" w:hAnsi="Times New Roman" w:cs="Times New Roman"/>
          <w:b/>
          <w:sz w:val="32"/>
          <w:szCs w:val="32"/>
        </w:rPr>
      </w:pPr>
      <w:r w:rsidRPr="009B19FF">
        <w:rPr>
          <w:rFonts w:ascii="Times New Roman" w:hAnsi="Times New Roman" w:cs="Times New Roman"/>
          <w:b/>
          <w:sz w:val="32"/>
          <w:szCs w:val="32"/>
        </w:rPr>
        <w:t xml:space="preserve"> 10</w:t>
      </w:r>
      <w:r w:rsidR="005224E3">
        <w:rPr>
          <w:rFonts w:ascii="Times New Roman" w:hAnsi="Times New Roman" w:cs="Times New Roman"/>
          <w:b/>
          <w:sz w:val="32"/>
          <w:szCs w:val="32"/>
        </w:rPr>
        <w:t>-11</w:t>
      </w:r>
      <w:r w:rsidRPr="009B19FF">
        <w:rPr>
          <w:rFonts w:ascii="Times New Roman" w:hAnsi="Times New Roman" w:cs="Times New Roman"/>
          <w:b/>
          <w:sz w:val="32"/>
          <w:szCs w:val="32"/>
        </w:rPr>
        <w:t xml:space="preserve"> КЛАСС</w:t>
      </w:r>
    </w:p>
    <w:p w14:paraId="37AFB396" w14:textId="1E5E0A0C" w:rsidR="004A1956" w:rsidRDefault="00885B7A" w:rsidP="006F0C15">
      <w:pPr>
        <w:spacing w:after="0"/>
        <w:ind w:right="425"/>
        <w:jc w:val="center"/>
        <w:rPr>
          <w:rFonts w:ascii="Times New Roman" w:hAnsi="Times New Roman" w:cs="Times New Roman"/>
          <w:b/>
          <w:sz w:val="32"/>
          <w:szCs w:val="32"/>
        </w:rPr>
      </w:pPr>
      <w:r>
        <w:rPr>
          <w:rFonts w:ascii="Times New Roman" w:hAnsi="Times New Roman" w:cs="Times New Roman"/>
          <w:b/>
          <w:sz w:val="32"/>
          <w:szCs w:val="32"/>
        </w:rPr>
        <w:t>« Точка роста»</w:t>
      </w:r>
    </w:p>
    <w:p w14:paraId="6A8958C8" w14:textId="4776DC8C" w:rsidR="006F0C15" w:rsidRPr="009B19FF" w:rsidRDefault="006F0C15" w:rsidP="006F0C15">
      <w:pPr>
        <w:spacing w:after="0"/>
        <w:ind w:right="425"/>
        <w:jc w:val="center"/>
        <w:rPr>
          <w:rFonts w:ascii="Times New Roman" w:hAnsi="Times New Roman" w:cs="Times New Roman"/>
          <w:b/>
          <w:sz w:val="32"/>
          <w:szCs w:val="32"/>
        </w:rPr>
      </w:pPr>
      <w:r w:rsidRPr="009B19FF">
        <w:rPr>
          <w:rFonts w:ascii="Times New Roman" w:hAnsi="Times New Roman" w:cs="Times New Roman"/>
          <w:b/>
          <w:sz w:val="32"/>
          <w:szCs w:val="32"/>
        </w:rPr>
        <w:t>20</w:t>
      </w:r>
      <w:r w:rsidR="00CB2C6E">
        <w:rPr>
          <w:rFonts w:ascii="Times New Roman" w:hAnsi="Times New Roman" w:cs="Times New Roman"/>
          <w:b/>
          <w:sz w:val="32"/>
          <w:szCs w:val="32"/>
        </w:rPr>
        <w:t>2</w:t>
      </w:r>
      <w:r w:rsidR="00E31C6E">
        <w:rPr>
          <w:rFonts w:ascii="Times New Roman" w:hAnsi="Times New Roman" w:cs="Times New Roman"/>
          <w:b/>
          <w:sz w:val="32"/>
          <w:szCs w:val="32"/>
        </w:rPr>
        <w:t>2</w:t>
      </w:r>
      <w:r w:rsidRPr="009B19FF">
        <w:rPr>
          <w:rFonts w:ascii="Times New Roman" w:hAnsi="Times New Roman" w:cs="Times New Roman"/>
          <w:b/>
          <w:sz w:val="32"/>
          <w:szCs w:val="32"/>
        </w:rPr>
        <w:t xml:space="preserve"> – 20</w:t>
      </w:r>
      <w:r w:rsidR="004A1956">
        <w:rPr>
          <w:rFonts w:ascii="Times New Roman" w:hAnsi="Times New Roman" w:cs="Times New Roman"/>
          <w:b/>
          <w:sz w:val="32"/>
          <w:szCs w:val="32"/>
        </w:rPr>
        <w:t>2</w:t>
      </w:r>
      <w:r w:rsidR="00E31C6E">
        <w:rPr>
          <w:rFonts w:ascii="Times New Roman" w:hAnsi="Times New Roman" w:cs="Times New Roman"/>
          <w:b/>
          <w:sz w:val="32"/>
          <w:szCs w:val="32"/>
        </w:rPr>
        <w:t>3</w:t>
      </w:r>
      <w:r w:rsidRPr="009B19FF">
        <w:rPr>
          <w:rFonts w:ascii="Times New Roman" w:hAnsi="Times New Roman" w:cs="Times New Roman"/>
          <w:b/>
          <w:sz w:val="32"/>
          <w:szCs w:val="32"/>
        </w:rPr>
        <w:t xml:space="preserve"> учебный год</w:t>
      </w:r>
    </w:p>
    <w:p w14:paraId="321FE1F3" w14:textId="77777777" w:rsidR="006F0C15" w:rsidRPr="009B19FF" w:rsidRDefault="006F0C15" w:rsidP="006F0C15">
      <w:pPr>
        <w:spacing w:after="0"/>
        <w:jc w:val="both"/>
        <w:rPr>
          <w:rFonts w:ascii="Times New Roman" w:hAnsi="Times New Roman" w:cs="Times New Roman"/>
          <w:b/>
          <w:sz w:val="16"/>
          <w:szCs w:val="16"/>
        </w:rPr>
      </w:pPr>
    </w:p>
    <w:p w14:paraId="0C2BF355" w14:textId="77777777" w:rsidR="004A1956" w:rsidRDefault="004A1956" w:rsidP="006F0C15">
      <w:pPr>
        <w:spacing w:after="0"/>
        <w:jc w:val="both"/>
        <w:rPr>
          <w:rFonts w:ascii="Times New Roman" w:hAnsi="Times New Roman" w:cs="Times New Roman"/>
          <w:b/>
          <w:sz w:val="28"/>
          <w:szCs w:val="28"/>
        </w:rPr>
      </w:pPr>
    </w:p>
    <w:p w14:paraId="0D22C55F" w14:textId="77777777" w:rsidR="004A1956" w:rsidRPr="00CE7CD3" w:rsidRDefault="004A1956" w:rsidP="006F0C15">
      <w:pPr>
        <w:spacing w:after="0"/>
        <w:jc w:val="both"/>
        <w:rPr>
          <w:rFonts w:ascii="Times New Roman" w:hAnsi="Times New Roman" w:cs="Times New Roman"/>
          <w:b/>
          <w:sz w:val="28"/>
          <w:szCs w:val="28"/>
        </w:rPr>
      </w:pPr>
    </w:p>
    <w:p w14:paraId="09FA778D" w14:textId="75F5A207" w:rsidR="00CE7CD3" w:rsidRPr="00CE7CD3" w:rsidRDefault="00CE7CD3" w:rsidP="00CE7CD3">
      <w:pPr>
        <w:jc w:val="both"/>
        <w:rPr>
          <w:rFonts w:ascii="Times New Roman" w:hAnsi="Times New Roman" w:cs="Times New Roman"/>
          <w:sz w:val="28"/>
          <w:szCs w:val="28"/>
        </w:rPr>
      </w:pPr>
      <w:r w:rsidRPr="00CE7CD3">
        <w:rPr>
          <w:rFonts w:ascii="Times New Roman" w:hAnsi="Times New Roman" w:cs="Times New Roman"/>
          <w:b/>
          <w:sz w:val="28"/>
          <w:szCs w:val="28"/>
        </w:rPr>
        <w:t>Автор составитель:</w:t>
      </w:r>
      <w:r w:rsidRPr="00CE7CD3">
        <w:rPr>
          <w:rFonts w:ascii="Times New Roman" w:hAnsi="Times New Roman" w:cs="Times New Roman"/>
          <w:sz w:val="28"/>
          <w:szCs w:val="28"/>
        </w:rPr>
        <w:t xml:space="preserve"> </w:t>
      </w:r>
      <w:r w:rsidR="005224E3">
        <w:rPr>
          <w:rFonts w:ascii="Times New Roman" w:hAnsi="Times New Roman" w:cs="Times New Roman"/>
          <w:sz w:val="28"/>
          <w:szCs w:val="28"/>
        </w:rPr>
        <w:t>Волкова Наталья Викторовна</w:t>
      </w:r>
    </w:p>
    <w:p w14:paraId="66F4A6A4" w14:textId="77777777" w:rsidR="00BF46BA" w:rsidRDefault="00BF46BA" w:rsidP="00CE7CD3">
      <w:pPr>
        <w:rPr>
          <w:rFonts w:ascii="Times New Roman" w:hAnsi="Times New Roman" w:cs="Times New Roman"/>
          <w:b/>
          <w:sz w:val="28"/>
          <w:szCs w:val="28"/>
        </w:rPr>
      </w:pPr>
    </w:p>
    <w:p w14:paraId="52A9E154" w14:textId="77777777" w:rsidR="00BF46BA" w:rsidRDefault="00BF46BA" w:rsidP="00CE7CD3">
      <w:pPr>
        <w:rPr>
          <w:rFonts w:ascii="Times New Roman" w:hAnsi="Times New Roman" w:cs="Times New Roman"/>
          <w:b/>
          <w:sz w:val="28"/>
          <w:szCs w:val="28"/>
        </w:rPr>
      </w:pPr>
    </w:p>
    <w:p w14:paraId="5A36481A" w14:textId="77777777" w:rsidR="00BF46BA" w:rsidRDefault="00BF46BA" w:rsidP="00CE7CD3">
      <w:pPr>
        <w:rPr>
          <w:rFonts w:ascii="Times New Roman" w:hAnsi="Times New Roman" w:cs="Times New Roman"/>
          <w:b/>
          <w:sz w:val="28"/>
          <w:szCs w:val="28"/>
        </w:rPr>
      </w:pPr>
    </w:p>
    <w:p w14:paraId="6F78FF8F" w14:textId="77777777" w:rsidR="00BF46BA" w:rsidRDefault="00BF46BA" w:rsidP="00CE7CD3">
      <w:pPr>
        <w:rPr>
          <w:rFonts w:ascii="Times New Roman" w:hAnsi="Times New Roman" w:cs="Times New Roman"/>
          <w:b/>
          <w:sz w:val="28"/>
          <w:szCs w:val="28"/>
        </w:rPr>
      </w:pPr>
    </w:p>
    <w:p w14:paraId="0FF1034B" w14:textId="77777777" w:rsidR="00BF46BA" w:rsidRDefault="00BF46BA" w:rsidP="00CE7CD3">
      <w:pPr>
        <w:rPr>
          <w:rFonts w:ascii="Times New Roman" w:hAnsi="Times New Roman" w:cs="Times New Roman"/>
          <w:b/>
          <w:sz w:val="28"/>
          <w:szCs w:val="28"/>
        </w:rPr>
      </w:pPr>
    </w:p>
    <w:p w14:paraId="2C180EEB" w14:textId="77777777" w:rsidR="00BF46BA" w:rsidRDefault="00BF46BA" w:rsidP="00CE7CD3">
      <w:pPr>
        <w:rPr>
          <w:rFonts w:ascii="Times New Roman" w:hAnsi="Times New Roman" w:cs="Times New Roman"/>
          <w:b/>
          <w:sz w:val="28"/>
          <w:szCs w:val="28"/>
        </w:rPr>
      </w:pPr>
    </w:p>
    <w:p w14:paraId="68C90BE0" w14:textId="77777777" w:rsidR="00CE7CD3" w:rsidRPr="00CE7CD3" w:rsidRDefault="00CE7CD3" w:rsidP="00CE7CD3">
      <w:pPr>
        <w:rPr>
          <w:rFonts w:ascii="Times New Roman" w:hAnsi="Times New Roman" w:cs="Times New Roman"/>
          <w:sz w:val="28"/>
          <w:szCs w:val="28"/>
        </w:rPr>
      </w:pPr>
      <w:r w:rsidRPr="00CE7CD3">
        <w:rPr>
          <w:rFonts w:ascii="Times New Roman" w:hAnsi="Times New Roman" w:cs="Times New Roman"/>
          <w:b/>
          <w:sz w:val="28"/>
          <w:szCs w:val="28"/>
        </w:rPr>
        <w:t>Рабочая программа</w:t>
      </w:r>
      <w:r w:rsidRPr="00CE7CD3">
        <w:rPr>
          <w:rFonts w:ascii="Times New Roman" w:hAnsi="Times New Roman" w:cs="Times New Roman"/>
          <w:sz w:val="28"/>
          <w:szCs w:val="28"/>
        </w:rPr>
        <w:t xml:space="preserve"> по </w:t>
      </w:r>
      <w:r>
        <w:rPr>
          <w:rFonts w:ascii="Times New Roman" w:hAnsi="Times New Roman" w:cs="Times New Roman"/>
          <w:sz w:val="28"/>
          <w:szCs w:val="28"/>
        </w:rPr>
        <w:t>физике</w:t>
      </w:r>
      <w:r w:rsidRPr="00CE7CD3">
        <w:rPr>
          <w:rFonts w:ascii="Times New Roman" w:hAnsi="Times New Roman" w:cs="Times New Roman"/>
          <w:sz w:val="28"/>
          <w:szCs w:val="28"/>
        </w:rPr>
        <w:t xml:space="preserve"> составлена на основе: </w:t>
      </w:r>
    </w:p>
    <w:p w14:paraId="03D97E4C" w14:textId="77777777" w:rsidR="00CE7CD3" w:rsidRPr="00CE7CD3" w:rsidRDefault="00CE7CD3" w:rsidP="00CE7CD3">
      <w:pPr>
        <w:pStyle w:val="a3"/>
        <w:numPr>
          <w:ilvl w:val="0"/>
          <w:numId w:val="33"/>
        </w:numPr>
        <w:jc w:val="both"/>
        <w:rPr>
          <w:rFonts w:ascii="Times New Roman" w:hAnsi="Times New Roman"/>
          <w:sz w:val="28"/>
          <w:szCs w:val="28"/>
        </w:rPr>
      </w:pPr>
      <w:r w:rsidRPr="00CE7CD3">
        <w:rPr>
          <w:rFonts w:ascii="Times New Roman" w:hAnsi="Times New Roman"/>
          <w:sz w:val="28"/>
          <w:szCs w:val="28"/>
        </w:rPr>
        <w:t xml:space="preserve">Федерального Государственного образовательного стандарта среднего общего образования по </w:t>
      </w:r>
      <w:r>
        <w:rPr>
          <w:rFonts w:ascii="Times New Roman" w:hAnsi="Times New Roman"/>
          <w:sz w:val="28"/>
          <w:szCs w:val="28"/>
        </w:rPr>
        <w:t>физике.</w:t>
      </w:r>
    </w:p>
    <w:p w14:paraId="7EE9873D" w14:textId="33AF1376" w:rsidR="007340DB" w:rsidRPr="007340DB" w:rsidRDefault="00CE7CD3" w:rsidP="00043E3D">
      <w:pPr>
        <w:pStyle w:val="a3"/>
        <w:numPr>
          <w:ilvl w:val="0"/>
          <w:numId w:val="33"/>
        </w:numPr>
        <w:jc w:val="both"/>
        <w:rPr>
          <w:rFonts w:ascii="Times New Roman" w:hAnsi="Times New Roman"/>
          <w:sz w:val="28"/>
          <w:szCs w:val="28"/>
        </w:rPr>
      </w:pPr>
      <w:r w:rsidRPr="007340DB">
        <w:rPr>
          <w:rFonts w:ascii="Times New Roman" w:hAnsi="Times New Roman"/>
          <w:sz w:val="28"/>
          <w:szCs w:val="28"/>
        </w:rPr>
        <w:t>Рабочая программа. Физика. 10-11 класс. УМК Мякишева Г.Я</w:t>
      </w:r>
      <w:r w:rsidR="007340DB">
        <w:rPr>
          <w:rFonts w:ascii="Times New Roman" w:hAnsi="Times New Roman"/>
          <w:sz w:val="28"/>
          <w:szCs w:val="28"/>
        </w:rPr>
        <w:t xml:space="preserve">. </w:t>
      </w:r>
      <w:r w:rsidR="007340DB" w:rsidRPr="007340DB">
        <w:rPr>
          <w:rFonts w:ascii="Times New Roman" w:hAnsi="Times New Roman"/>
          <w:sz w:val="28"/>
          <w:szCs w:val="28"/>
        </w:rPr>
        <w:t>Под редакцией А.В. Шаталин</w:t>
      </w:r>
      <w:r w:rsidR="007340DB">
        <w:rPr>
          <w:rFonts w:ascii="Times New Roman" w:hAnsi="Times New Roman"/>
          <w:sz w:val="28"/>
          <w:szCs w:val="28"/>
        </w:rPr>
        <w:t>ой – М. Просвещение. 2017 год</w:t>
      </w:r>
    </w:p>
    <w:p w14:paraId="57A03D04" w14:textId="0382D30F" w:rsidR="00CE7CD3" w:rsidRPr="007340DB" w:rsidRDefault="00CE7CD3" w:rsidP="00CE7CD3">
      <w:pPr>
        <w:rPr>
          <w:rFonts w:ascii="Times New Roman" w:hAnsi="Times New Roman" w:cs="Times New Roman"/>
          <w:sz w:val="28"/>
          <w:szCs w:val="28"/>
        </w:rPr>
      </w:pPr>
      <w:r w:rsidRPr="00CE7CD3">
        <w:rPr>
          <w:rFonts w:ascii="Times New Roman" w:hAnsi="Times New Roman" w:cs="Times New Roman"/>
          <w:sz w:val="28"/>
          <w:szCs w:val="28"/>
        </w:rPr>
        <w:t xml:space="preserve">Учебник: </w:t>
      </w:r>
    </w:p>
    <w:p w14:paraId="39519D7E" w14:textId="77777777" w:rsidR="00CE7CD3" w:rsidRPr="00CE7CD3" w:rsidRDefault="00CE7CD3" w:rsidP="00CE7CD3">
      <w:pPr>
        <w:jc w:val="both"/>
        <w:rPr>
          <w:rFonts w:ascii="Times New Roman" w:hAnsi="Times New Roman" w:cs="Times New Roman"/>
          <w:sz w:val="28"/>
          <w:szCs w:val="28"/>
        </w:rPr>
      </w:pPr>
      <w:r w:rsidRPr="00CE7CD3">
        <w:rPr>
          <w:rFonts w:ascii="Times New Roman" w:hAnsi="Times New Roman" w:cs="Times New Roman"/>
          <w:sz w:val="28"/>
          <w:szCs w:val="28"/>
        </w:rPr>
        <w:t>Физика: 10 кл</w:t>
      </w:r>
      <w:r>
        <w:rPr>
          <w:rFonts w:ascii="Times New Roman" w:hAnsi="Times New Roman" w:cs="Times New Roman"/>
          <w:sz w:val="28"/>
          <w:szCs w:val="28"/>
        </w:rPr>
        <w:t xml:space="preserve">асс: учеб. для </w:t>
      </w:r>
      <w:r w:rsidRPr="00CE7CD3">
        <w:rPr>
          <w:rFonts w:ascii="Times New Roman" w:hAnsi="Times New Roman" w:cs="Times New Roman"/>
          <w:sz w:val="28"/>
          <w:szCs w:val="28"/>
        </w:rPr>
        <w:t xml:space="preserve">общеобразоват. </w:t>
      </w:r>
      <w:r w:rsidR="00CB2C6E">
        <w:rPr>
          <w:rFonts w:ascii="Times New Roman" w:hAnsi="Times New Roman" w:cs="Times New Roman"/>
          <w:sz w:val="28"/>
          <w:szCs w:val="28"/>
        </w:rPr>
        <w:t>о</w:t>
      </w:r>
      <w:r>
        <w:rPr>
          <w:rFonts w:ascii="Times New Roman" w:hAnsi="Times New Roman" w:cs="Times New Roman"/>
          <w:sz w:val="28"/>
          <w:szCs w:val="28"/>
        </w:rPr>
        <w:t>рганизаций с прил. на электрон. носителе</w:t>
      </w:r>
      <w:r w:rsidRPr="00CE7CD3">
        <w:rPr>
          <w:rFonts w:ascii="Times New Roman" w:hAnsi="Times New Roman" w:cs="Times New Roman"/>
          <w:sz w:val="28"/>
          <w:szCs w:val="28"/>
        </w:rPr>
        <w:t xml:space="preserve">: базовый </w:t>
      </w:r>
      <w:r w:rsidR="00CB2C6E">
        <w:rPr>
          <w:rFonts w:ascii="Times New Roman" w:hAnsi="Times New Roman" w:cs="Times New Roman"/>
          <w:sz w:val="28"/>
          <w:szCs w:val="28"/>
        </w:rPr>
        <w:t>и углубленный уровни</w:t>
      </w:r>
      <w:r w:rsidRPr="00CE7CD3">
        <w:rPr>
          <w:rFonts w:ascii="Times New Roman" w:hAnsi="Times New Roman" w:cs="Times New Roman"/>
          <w:sz w:val="28"/>
          <w:szCs w:val="28"/>
        </w:rPr>
        <w:t>/ Г.Я.</w:t>
      </w:r>
      <w:r>
        <w:rPr>
          <w:rFonts w:ascii="Times New Roman" w:hAnsi="Times New Roman" w:cs="Times New Roman"/>
          <w:sz w:val="28"/>
          <w:szCs w:val="28"/>
        </w:rPr>
        <w:t xml:space="preserve"> </w:t>
      </w:r>
      <w:r w:rsidRPr="00CE7CD3">
        <w:rPr>
          <w:rFonts w:ascii="Times New Roman" w:hAnsi="Times New Roman" w:cs="Times New Roman"/>
          <w:sz w:val="28"/>
          <w:szCs w:val="28"/>
        </w:rPr>
        <w:t>Мякишев, Б.Б.</w:t>
      </w:r>
      <w:r>
        <w:rPr>
          <w:rFonts w:ascii="Times New Roman" w:hAnsi="Times New Roman" w:cs="Times New Roman"/>
          <w:sz w:val="28"/>
          <w:szCs w:val="28"/>
        </w:rPr>
        <w:t xml:space="preserve"> </w:t>
      </w:r>
      <w:r w:rsidRPr="00CE7CD3">
        <w:rPr>
          <w:rFonts w:ascii="Times New Roman" w:hAnsi="Times New Roman" w:cs="Times New Roman"/>
          <w:sz w:val="28"/>
          <w:szCs w:val="28"/>
        </w:rPr>
        <w:t>Буховцев, Н.Н. Сотский; под ред. Н.А.</w:t>
      </w:r>
      <w:r>
        <w:rPr>
          <w:rFonts w:ascii="Times New Roman" w:hAnsi="Times New Roman" w:cs="Times New Roman"/>
          <w:sz w:val="28"/>
          <w:szCs w:val="28"/>
        </w:rPr>
        <w:t xml:space="preserve"> </w:t>
      </w:r>
      <w:r w:rsidRPr="00CE7CD3">
        <w:rPr>
          <w:rFonts w:ascii="Times New Roman" w:hAnsi="Times New Roman" w:cs="Times New Roman"/>
          <w:sz w:val="28"/>
          <w:szCs w:val="28"/>
        </w:rPr>
        <w:t>Парфентьевой. -</w:t>
      </w:r>
      <w:r>
        <w:rPr>
          <w:rFonts w:ascii="Times New Roman" w:hAnsi="Times New Roman" w:cs="Times New Roman"/>
          <w:sz w:val="28"/>
          <w:szCs w:val="28"/>
        </w:rPr>
        <w:t xml:space="preserve"> </w:t>
      </w:r>
      <w:r w:rsidRPr="00CE7CD3">
        <w:rPr>
          <w:rFonts w:ascii="Times New Roman" w:hAnsi="Times New Roman" w:cs="Times New Roman"/>
          <w:sz w:val="28"/>
          <w:szCs w:val="28"/>
        </w:rPr>
        <w:t>М.:</w:t>
      </w:r>
      <w:r>
        <w:rPr>
          <w:rFonts w:ascii="Times New Roman" w:hAnsi="Times New Roman" w:cs="Times New Roman"/>
          <w:sz w:val="28"/>
          <w:szCs w:val="28"/>
        </w:rPr>
        <w:t xml:space="preserve"> </w:t>
      </w:r>
      <w:r w:rsidRPr="00CE7CD3">
        <w:rPr>
          <w:rFonts w:ascii="Times New Roman" w:hAnsi="Times New Roman" w:cs="Times New Roman"/>
          <w:sz w:val="28"/>
          <w:szCs w:val="28"/>
        </w:rPr>
        <w:t>Просвещение,</w:t>
      </w:r>
      <w:r>
        <w:rPr>
          <w:rFonts w:ascii="Times New Roman" w:hAnsi="Times New Roman" w:cs="Times New Roman"/>
          <w:sz w:val="28"/>
          <w:szCs w:val="28"/>
        </w:rPr>
        <w:t xml:space="preserve"> </w:t>
      </w:r>
      <w:r w:rsidRPr="00CE7CD3">
        <w:rPr>
          <w:rFonts w:ascii="Times New Roman" w:hAnsi="Times New Roman" w:cs="Times New Roman"/>
          <w:sz w:val="28"/>
          <w:szCs w:val="28"/>
        </w:rPr>
        <w:t>20</w:t>
      </w:r>
      <w:r w:rsidR="00CB2C6E">
        <w:rPr>
          <w:rFonts w:ascii="Times New Roman" w:hAnsi="Times New Roman" w:cs="Times New Roman"/>
          <w:sz w:val="28"/>
          <w:szCs w:val="28"/>
        </w:rPr>
        <w:t>20</w:t>
      </w:r>
      <w:r w:rsidRPr="00CE7CD3">
        <w:rPr>
          <w:rFonts w:ascii="Times New Roman" w:hAnsi="Times New Roman" w:cs="Times New Roman"/>
          <w:sz w:val="28"/>
          <w:szCs w:val="28"/>
        </w:rPr>
        <w:t>.-</w:t>
      </w:r>
      <w:r>
        <w:rPr>
          <w:rFonts w:ascii="Times New Roman" w:hAnsi="Times New Roman" w:cs="Times New Roman"/>
          <w:sz w:val="28"/>
          <w:szCs w:val="28"/>
        </w:rPr>
        <w:t>4</w:t>
      </w:r>
      <w:r w:rsidR="00CB2C6E">
        <w:rPr>
          <w:rFonts w:ascii="Times New Roman" w:hAnsi="Times New Roman" w:cs="Times New Roman"/>
          <w:sz w:val="28"/>
          <w:szCs w:val="28"/>
        </w:rPr>
        <w:t>32</w:t>
      </w:r>
      <w:r w:rsidRPr="00CE7CD3">
        <w:rPr>
          <w:rFonts w:ascii="Times New Roman" w:hAnsi="Times New Roman" w:cs="Times New Roman"/>
          <w:sz w:val="28"/>
          <w:szCs w:val="28"/>
        </w:rPr>
        <w:t>с.,</w:t>
      </w:r>
      <w:r>
        <w:rPr>
          <w:rFonts w:ascii="Times New Roman" w:hAnsi="Times New Roman" w:cs="Times New Roman"/>
          <w:sz w:val="28"/>
          <w:szCs w:val="28"/>
        </w:rPr>
        <w:t xml:space="preserve"> </w:t>
      </w:r>
      <w:r w:rsidRPr="00CE7CD3">
        <w:rPr>
          <w:rFonts w:ascii="Times New Roman" w:hAnsi="Times New Roman" w:cs="Times New Roman"/>
          <w:sz w:val="28"/>
          <w:szCs w:val="28"/>
        </w:rPr>
        <w:t>ил</w:t>
      </w:r>
      <w:r w:rsidR="00CB2C6E">
        <w:rPr>
          <w:rFonts w:ascii="Times New Roman" w:hAnsi="Times New Roman" w:cs="Times New Roman"/>
          <w:sz w:val="28"/>
          <w:szCs w:val="28"/>
        </w:rPr>
        <w:t>.</w:t>
      </w:r>
    </w:p>
    <w:p w14:paraId="0B13B8DA" w14:textId="77777777" w:rsidR="00CE7CD3" w:rsidRDefault="00CE7CD3" w:rsidP="006F0C15">
      <w:pPr>
        <w:spacing w:after="0"/>
        <w:jc w:val="center"/>
        <w:rPr>
          <w:rFonts w:ascii="Times New Roman" w:hAnsi="Times New Roman" w:cs="Times New Roman"/>
          <w:sz w:val="28"/>
          <w:szCs w:val="28"/>
        </w:rPr>
      </w:pPr>
    </w:p>
    <w:p w14:paraId="0EA74104" w14:textId="77777777" w:rsidR="004A1956" w:rsidRDefault="004A1956" w:rsidP="006F0C15">
      <w:pPr>
        <w:spacing w:after="0"/>
        <w:jc w:val="center"/>
        <w:rPr>
          <w:rFonts w:ascii="Times New Roman" w:hAnsi="Times New Roman" w:cs="Times New Roman"/>
          <w:sz w:val="28"/>
          <w:szCs w:val="28"/>
        </w:rPr>
      </w:pPr>
    </w:p>
    <w:p w14:paraId="4175E44F" w14:textId="77777777" w:rsidR="00CB2C6E" w:rsidRDefault="00CB2C6E" w:rsidP="006F0C15">
      <w:pPr>
        <w:spacing w:after="0"/>
        <w:jc w:val="center"/>
        <w:rPr>
          <w:rFonts w:ascii="Times New Roman" w:hAnsi="Times New Roman" w:cs="Times New Roman"/>
          <w:sz w:val="28"/>
          <w:szCs w:val="28"/>
        </w:rPr>
      </w:pPr>
    </w:p>
    <w:p w14:paraId="62C48AD5" w14:textId="77777777" w:rsidR="004A1956" w:rsidRDefault="004A1956" w:rsidP="006F0C15">
      <w:pPr>
        <w:spacing w:after="0"/>
        <w:jc w:val="center"/>
        <w:rPr>
          <w:rFonts w:ascii="Times New Roman" w:hAnsi="Times New Roman" w:cs="Times New Roman"/>
          <w:sz w:val="28"/>
          <w:szCs w:val="28"/>
        </w:rPr>
      </w:pPr>
    </w:p>
    <w:p w14:paraId="1657F355" w14:textId="77777777" w:rsidR="005E20B8" w:rsidRDefault="005E20B8">
      <w:pPr>
        <w:rPr>
          <w:rStyle w:val="20"/>
          <w:bCs w:val="0"/>
          <w:sz w:val="24"/>
          <w:szCs w:val="24"/>
        </w:rPr>
      </w:pPr>
      <w:r>
        <w:rPr>
          <w:rStyle w:val="20"/>
          <w:b w:val="0"/>
          <w:sz w:val="24"/>
          <w:szCs w:val="24"/>
        </w:rPr>
        <w:br w:type="page"/>
      </w:r>
    </w:p>
    <w:p w14:paraId="471EB45B" w14:textId="77777777" w:rsidR="001978C5" w:rsidRPr="00B84AD1" w:rsidRDefault="00CE7CD3" w:rsidP="004E6794">
      <w:pPr>
        <w:pStyle w:val="2"/>
        <w:spacing w:line="240" w:lineRule="auto"/>
        <w:jc w:val="center"/>
        <w:rPr>
          <w:rStyle w:val="20"/>
          <w:b/>
          <w:sz w:val="24"/>
          <w:szCs w:val="24"/>
        </w:rPr>
      </w:pPr>
      <w:r w:rsidRPr="00B84AD1">
        <w:rPr>
          <w:rStyle w:val="20"/>
          <w:b/>
          <w:sz w:val="24"/>
          <w:szCs w:val="24"/>
        </w:rPr>
        <w:lastRenderedPageBreak/>
        <w:t xml:space="preserve">ПЛАНИРУЕМЫЕ </w:t>
      </w:r>
      <w:r w:rsidR="001978C5" w:rsidRPr="00B84AD1">
        <w:rPr>
          <w:rStyle w:val="20"/>
          <w:b/>
          <w:sz w:val="24"/>
          <w:szCs w:val="24"/>
        </w:rPr>
        <w:t>РЕЗУЛЬТАТЫ ОС</w:t>
      </w:r>
      <w:r w:rsidR="00BE5D5B" w:rsidRPr="00B84AD1">
        <w:rPr>
          <w:rStyle w:val="20"/>
          <w:b/>
          <w:sz w:val="24"/>
          <w:szCs w:val="24"/>
        </w:rPr>
        <w:t>В</w:t>
      </w:r>
      <w:r w:rsidR="001978C5" w:rsidRPr="00B84AD1">
        <w:rPr>
          <w:rStyle w:val="20"/>
          <w:b/>
          <w:sz w:val="24"/>
          <w:szCs w:val="24"/>
        </w:rPr>
        <w:t>ОЕНИЯ КУРСА</w:t>
      </w:r>
      <w:r w:rsidR="00BE5D5B" w:rsidRPr="00B84AD1">
        <w:rPr>
          <w:rStyle w:val="20"/>
          <w:b/>
          <w:sz w:val="24"/>
          <w:szCs w:val="24"/>
        </w:rPr>
        <w:t xml:space="preserve"> ФИЗИКА 10 КЛАСС</w:t>
      </w:r>
    </w:p>
    <w:p w14:paraId="7FF9F4E6" w14:textId="77777777" w:rsidR="001978C5" w:rsidRPr="00B84AD1" w:rsidRDefault="001978C5" w:rsidP="004E6794">
      <w:pPr>
        <w:pStyle w:val="2"/>
        <w:spacing w:line="240" w:lineRule="auto"/>
        <w:rPr>
          <w:rStyle w:val="20"/>
          <w:sz w:val="24"/>
          <w:szCs w:val="24"/>
        </w:rPr>
      </w:pPr>
    </w:p>
    <w:p w14:paraId="333526B3" w14:textId="77777777" w:rsidR="004A1956" w:rsidRPr="00B84AD1" w:rsidRDefault="004A1956" w:rsidP="004A1956">
      <w:pPr>
        <w:spacing w:after="0" w:line="240" w:lineRule="auto"/>
        <w:ind w:firstLine="708"/>
        <w:rPr>
          <w:rFonts w:ascii="Times New Roman" w:hAnsi="Times New Roman" w:cs="Times New Roman"/>
          <w:b/>
          <w:sz w:val="24"/>
          <w:szCs w:val="24"/>
          <w:u w:val="single"/>
        </w:rPr>
      </w:pPr>
    </w:p>
    <w:p w14:paraId="191A6058" w14:textId="77777777" w:rsidR="004A1956" w:rsidRPr="00B84AD1" w:rsidRDefault="004A1956" w:rsidP="004A1956">
      <w:pPr>
        <w:spacing w:after="0" w:line="240" w:lineRule="auto"/>
        <w:ind w:firstLine="708"/>
        <w:rPr>
          <w:rFonts w:ascii="Times New Roman" w:hAnsi="Times New Roman" w:cs="Times New Roman"/>
          <w:b/>
          <w:sz w:val="24"/>
          <w:szCs w:val="24"/>
          <w:u w:val="single"/>
        </w:rPr>
      </w:pPr>
      <w:r w:rsidRPr="00B84AD1">
        <w:rPr>
          <w:rFonts w:ascii="Times New Roman" w:hAnsi="Times New Roman" w:cs="Times New Roman"/>
          <w:b/>
          <w:sz w:val="24"/>
          <w:szCs w:val="24"/>
          <w:u w:val="single"/>
        </w:rPr>
        <w:t>Предметные результаты</w:t>
      </w:r>
    </w:p>
    <w:p w14:paraId="23EED61B" w14:textId="77777777" w:rsidR="004A1956" w:rsidRPr="00B84AD1" w:rsidRDefault="004A1956" w:rsidP="004A1956">
      <w:pPr>
        <w:tabs>
          <w:tab w:val="left" w:pos="851"/>
        </w:tabs>
        <w:autoSpaceDE w:val="0"/>
        <w:autoSpaceDN w:val="0"/>
        <w:adjustRightInd w:val="0"/>
        <w:spacing w:after="0" w:line="240" w:lineRule="auto"/>
        <w:ind w:firstLine="709"/>
        <w:jc w:val="both"/>
        <w:rPr>
          <w:rFonts w:ascii="Times New Roman" w:hAnsi="Times New Roman" w:cs="Times New Roman"/>
          <w:i/>
          <w:sz w:val="24"/>
          <w:szCs w:val="24"/>
        </w:rPr>
      </w:pPr>
      <w:r w:rsidRPr="00B84AD1">
        <w:rPr>
          <w:rFonts w:ascii="Times New Roman" w:hAnsi="Times New Roman" w:cs="Times New Roman"/>
          <w:i/>
          <w:sz w:val="24"/>
          <w:szCs w:val="24"/>
        </w:rPr>
        <w:t>Выпускник получит возможность научиться:</w:t>
      </w:r>
    </w:p>
    <w:p w14:paraId="1C987DE3" w14:textId="77777777" w:rsidR="004A1956" w:rsidRPr="00B84AD1" w:rsidRDefault="004A1956" w:rsidP="004A1956">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21222A29" w14:textId="77777777" w:rsidR="004A1956" w:rsidRPr="00B84AD1" w:rsidRDefault="004A1956" w:rsidP="004A1956">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6B81F51" w14:textId="77777777" w:rsidR="004A1956" w:rsidRPr="00B84AD1" w:rsidRDefault="004A1956" w:rsidP="004A1956">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509637A6" w14:textId="77777777" w:rsidR="004A1956" w:rsidRPr="00B84AD1" w:rsidRDefault="004A1956" w:rsidP="004A1956">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2DE1B140" w14:textId="77777777" w:rsidR="004A1956" w:rsidRPr="00B84AD1" w:rsidRDefault="004A1956" w:rsidP="004A1956">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4659A4D7" w14:textId="77777777" w:rsidR="004A1956" w:rsidRPr="00B84AD1" w:rsidRDefault="004A1956" w:rsidP="004A1956">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7815959B" w14:textId="77777777" w:rsidR="004A1956" w:rsidRPr="00B84AD1" w:rsidRDefault="004A1956" w:rsidP="004A1956">
      <w:pPr>
        <w:pStyle w:val="a3"/>
        <w:shd w:val="clear" w:color="auto" w:fill="FFFFFF"/>
        <w:autoSpaceDE w:val="0"/>
        <w:autoSpaceDN w:val="0"/>
        <w:adjustRightInd w:val="0"/>
        <w:ind w:left="0"/>
        <w:jc w:val="center"/>
        <w:rPr>
          <w:rFonts w:ascii="Times New Roman" w:hAnsi="Times New Roman"/>
          <w:b/>
        </w:rPr>
      </w:pPr>
      <w:r w:rsidRPr="00B84AD1">
        <w:rPr>
          <w:rFonts w:ascii="Times New Roman" w:hAnsi="Times New Roman"/>
          <w:b/>
        </w:rPr>
        <w:t>Формирование универсальных учебных действий.</w:t>
      </w:r>
    </w:p>
    <w:p w14:paraId="6F1962C7" w14:textId="77777777" w:rsidR="00222052" w:rsidRPr="00B84AD1" w:rsidRDefault="00222052" w:rsidP="004E6794">
      <w:pPr>
        <w:spacing w:after="0" w:line="240" w:lineRule="auto"/>
        <w:ind w:firstLine="709"/>
        <w:jc w:val="both"/>
        <w:rPr>
          <w:rFonts w:ascii="Times New Roman" w:hAnsi="Times New Roman" w:cs="Times New Roman"/>
          <w:b/>
          <w:sz w:val="24"/>
          <w:szCs w:val="24"/>
        </w:rPr>
      </w:pPr>
      <w:r w:rsidRPr="00B84AD1">
        <w:rPr>
          <w:rFonts w:ascii="Times New Roman" w:hAnsi="Times New Roman" w:cs="Times New Roman"/>
          <w:b/>
          <w:sz w:val="24"/>
          <w:szCs w:val="24"/>
        </w:rPr>
        <w:t>Регулятивные УУД</w:t>
      </w:r>
    </w:p>
    <w:p w14:paraId="3BEF55B8" w14:textId="77777777" w:rsidR="00222052" w:rsidRPr="00B84AD1"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67B83D32"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анализировать существующие и планировать будущие образовательные результаты;</w:t>
      </w:r>
    </w:p>
    <w:p w14:paraId="2210A0B3"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идентифицировать собственные проблемы и определять главную проблему;</w:t>
      </w:r>
    </w:p>
    <w:p w14:paraId="72F1BE54"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3F1F8B69"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38340E64"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формулировать учебные задачи как шаги достижения поставленной цели деятельности;</w:t>
      </w:r>
    </w:p>
    <w:p w14:paraId="4018E49A"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1606AC5C" w14:textId="77777777" w:rsidR="00222052" w:rsidRPr="00B84AD1"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B84AD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190EF2AE" w14:textId="77777777" w:rsidR="00222052" w:rsidRPr="00B84AD1" w:rsidRDefault="00B05787"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 необходимые действие (я) в соответствии с учебной и познавательной задачей и составлять алгоритм их выполнения;</w:t>
      </w:r>
    </w:p>
    <w:p w14:paraId="6D80CBF5"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011D728A"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14:paraId="61BFC769"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1551F897"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lastRenderedPageBreak/>
        <w:t>выбирать из предложенных вариантов и самостоятельно искать средства/ресурсы для решения задачи/достижения цели;</w:t>
      </w:r>
    </w:p>
    <w:p w14:paraId="04BA77F3"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составлять план решения проблемы (выполнения проекта, проведения исследования);</w:t>
      </w:r>
    </w:p>
    <w:p w14:paraId="00985682"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6F3B79AA"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57B750B0" w14:textId="77777777" w:rsidR="00222052" w:rsidRPr="00B84AD1"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планировать и корректировать свою индивидуальную образовательную траекторию.</w:t>
      </w:r>
    </w:p>
    <w:p w14:paraId="2E9F64E7" w14:textId="77777777" w:rsidR="00222052" w:rsidRPr="00B84AD1"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33EEBA26"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6868218A"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7DDB8DE3"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6ADF26BD"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0DDE0272"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1910848A"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29B973A8"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4A96BF7C"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143CCE84" w14:textId="77777777" w:rsidR="00222052" w:rsidRPr="00B84AD1"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14:paraId="7BCB68F4"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 критерии правильности (корректности) выполнения учебной задачи;</w:t>
      </w:r>
    </w:p>
    <w:p w14:paraId="45865206"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4D0593E9"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6A08226A"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551D355E"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5C953076"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фиксировать и анализировать динамику собственных образовательных результатов.</w:t>
      </w:r>
    </w:p>
    <w:p w14:paraId="62710C7C" w14:textId="77777777" w:rsidR="00222052" w:rsidRPr="00B84AD1"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B84AD1">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25F8E749"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58CDA71F"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649134AA"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lastRenderedPageBreak/>
        <w:t>принимать решение в учебной ситуации и нести за него ответственность;</w:t>
      </w:r>
    </w:p>
    <w:p w14:paraId="319E46E2"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20121FE0"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725D8AB2"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099EC2F5" w14:textId="77777777" w:rsidR="00222052" w:rsidRPr="00B84AD1" w:rsidRDefault="00222052" w:rsidP="004E6794">
      <w:pPr>
        <w:spacing w:after="0" w:line="240" w:lineRule="auto"/>
        <w:ind w:firstLine="709"/>
        <w:jc w:val="both"/>
        <w:rPr>
          <w:rFonts w:ascii="Times New Roman" w:hAnsi="Times New Roman" w:cs="Times New Roman"/>
          <w:b/>
          <w:sz w:val="24"/>
          <w:szCs w:val="24"/>
        </w:rPr>
      </w:pPr>
      <w:r w:rsidRPr="00B84AD1">
        <w:rPr>
          <w:rFonts w:ascii="Times New Roman" w:hAnsi="Times New Roman" w:cs="Times New Roman"/>
          <w:b/>
          <w:sz w:val="24"/>
          <w:szCs w:val="24"/>
        </w:rPr>
        <w:t>Познавательные УУД</w:t>
      </w:r>
    </w:p>
    <w:p w14:paraId="2AA9E0E2" w14:textId="77777777" w:rsidR="00222052" w:rsidRPr="00B84AD1"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52251A90"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7478E5B1"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5D10C045"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66ACF267"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13DC435F"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выделять явление из общего ряда других явлений;</w:t>
      </w:r>
    </w:p>
    <w:p w14:paraId="041140D9"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24F17430"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5E03277C"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3A0E95EA"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излагать полученную информацию, интерпретируя ее в контексте решаемой задачи;</w:t>
      </w:r>
    </w:p>
    <w:p w14:paraId="5C9A11FD"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1DB10AE7"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вербализовать эмоциональное впечатление, оказанное на него источником;</w:t>
      </w:r>
    </w:p>
    <w:p w14:paraId="2BFBFA4A"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7CBDAF76"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1401461E"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0FEBB74E" w14:textId="77777777" w:rsidR="00222052" w:rsidRPr="00B84AD1"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60E3ECF9"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обозначать символом и знаком предмет и/или явление;</w:t>
      </w:r>
    </w:p>
    <w:p w14:paraId="2306EACB"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5B6A3B85"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lastRenderedPageBreak/>
        <w:t>создавать абстрактный или реальный образ предмета и/или явления;</w:t>
      </w:r>
    </w:p>
    <w:p w14:paraId="157A4BFD"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строить модель/схему на основе условий задачи и/или способа ее решения;</w:t>
      </w:r>
    </w:p>
    <w:p w14:paraId="0FC1E741"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1CD160E3"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277EA7C1"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40F64EEF"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443F0D07"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строить доказательство: прямое, косвенное, от противного;</w:t>
      </w:r>
    </w:p>
    <w:p w14:paraId="41E39617"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5301D44F" w14:textId="77777777" w:rsidR="00222052" w:rsidRPr="00B84AD1"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Смысловое чтение. Обучающийся сможет:</w:t>
      </w:r>
    </w:p>
    <w:p w14:paraId="083AC061"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50F30F5F"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17A189F4"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устанавливать взаимосвязь описанных в тексте событий, явлений, процессов;</w:t>
      </w:r>
    </w:p>
    <w:p w14:paraId="2B361256"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критически оценивать содержание и форму текста.</w:t>
      </w:r>
    </w:p>
    <w:p w14:paraId="546A25AA" w14:textId="77777777" w:rsidR="00222052" w:rsidRPr="00B84AD1"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0733BBFC"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 свое отношение к природной среде;</w:t>
      </w:r>
    </w:p>
    <w:p w14:paraId="66BF6220"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анализировать влияние экологических факторов на среду обитания живых организмов;</w:t>
      </w:r>
    </w:p>
    <w:p w14:paraId="57244C93"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проводить причинный и вероятностный анализ экологических ситуаций;</w:t>
      </w:r>
    </w:p>
    <w:p w14:paraId="269A9346"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13109F2D"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7FB74468" w14:textId="77777777" w:rsidR="00222052" w:rsidRPr="00B84AD1" w:rsidRDefault="00222052" w:rsidP="004E6794">
      <w:pPr>
        <w:tabs>
          <w:tab w:val="left" w:pos="993"/>
        </w:tabs>
        <w:spacing w:after="0" w:line="240" w:lineRule="auto"/>
        <w:ind w:firstLine="709"/>
        <w:jc w:val="both"/>
        <w:rPr>
          <w:rFonts w:ascii="Times New Roman" w:hAnsi="Times New Roman" w:cs="Times New Roman"/>
          <w:b/>
          <w:sz w:val="24"/>
          <w:szCs w:val="24"/>
        </w:rPr>
      </w:pPr>
      <w:r w:rsidRPr="00B84AD1">
        <w:rPr>
          <w:rFonts w:ascii="Times New Roman" w:hAnsi="Times New Roman" w:cs="Times New Roman"/>
          <w:b/>
          <w:sz w:val="24"/>
          <w:szCs w:val="24"/>
        </w:rPr>
        <w:t>Коммуникативные УУД</w:t>
      </w:r>
    </w:p>
    <w:p w14:paraId="34C8396D" w14:textId="77777777" w:rsidR="00222052" w:rsidRPr="00B84AD1" w:rsidRDefault="00222052" w:rsidP="004E6794">
      <w:pPr>
        <w:pStyle w:val="a3"/>
        <w:widowControl w:val="0"/>
        <w:numPr>
          <w:ilvl w:val="0"/>
          <w:numId w:val="4"/>
        </w:numPr>
        <w:tabs>
          <w:tab w:val="left" w:pos="426"/>
        </w:tabs>
        <w:ind w:left="0" w:firstLine="709"/>
        <w:jc w:val="both"/>
        <w:rPr>
          <w:rFonts w:ascii="Times New Roman" w:hAnsi="Times New Roman"/>
        </w:rPr>
      </w:pPr>
      <w:r w:rsidRPr="00B84AD1">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004FD6F4"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 возможные роли в совместной деятельности;</w:t>
      </w:r>
    </w:p>
    <w:p w14:paraId="11F605A4"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играть определенную роль в совместной деятельности;</w:t>
      </w:r>
    </w:p>
    <w:p w14:paraId="2643247F"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78DBDBA7"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25869EF0"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строить позитивные отношения в процессе учебной и познавательной деятельности;</w:t>
      </w:r>
    </w:p>
    <w:p w14:paraId="388C2E09"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74CEE8BB"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lastRenderedPageBreak/>
        <w:t>критически относиться к собственному мнению, с достоинством признавать ошибочность своего мнения (если оно таково) и корректировать его;</w:t>
      </w:r>
    </w:p>
    <w:p w14:paraId="40C3497E"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предлагать альтернативное решение в конфликтной ситуации;</w:t>
      </w:r>
    </w:p>
    <w:p w14:paraId="1EE72E7B"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выделять общую точку зрения в дискуссии;</w:t>
      </w:r>
    </w:p>
    <w:p w14:paraId="25EEF801"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5BAD179A"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1A6F559A" w14:textId="77777777" w:rsidR="00222052" w:rsidRPr="00B84AD1"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3C33A294" w14:textId="77777777" w:rsidR="00222052" w:rsidRPr="00B84AD1" w:rsidRDefault="00222052" w:rsidP="004E6794">
      <w:pPr>
        <w:widowControl w:val="0"/>
        <w:numPr>
          <w:ilvl w:val="0"/>
          <w:numId w:val="4"/>
        </w:numPr>
        <w:tabs>
          <w:tab w:val="left" w:pos="142"/>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23F0D2FF"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определять задачу коммуникации и в соответствии с ней отбирать речевые средства;</w:t>
      </w:r>
    </w:p>
    <w:p w14:paraId="68DB4232"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3E8775E5"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6DC2A416"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5F1DCE49"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14:paraId="157FAEBF"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принимать решение в ходе диалога и согласовывать его с собеседником;</w:t>
      </w:r>
    </w:p>
    <w:p w14:paraId="5E5FA243"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15E0CC1E"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14:paraId="6C036453"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14:paraId="592CC4A7"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2581284A" w14:textId="77777777" w:rsidR="00222052" w:rsidRPr="00B84AD1" w:rsidRDefault="00222052" w:rsidP="004E6794">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66F36EC1"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3ECD415"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4F90E7AB"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05147440"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7CBC68A7"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использовать информацию с учетом этических и правовых норм;</w:t>
      </w:r>
    </w:p>
    <w:p w14:paraId="6307D1B7" w14:textId="77777777" w:rsidR="00222052" w:rsidRPr="00B84AD1"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B84AD1">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3E054DD8" w14:textId="77777777" w:rsidR="007112E5" w:rsidRPr="00B84AD1" w:rsidRDefault="007112E5" w:rsidP="004E6794">
      <w:pPr>
        <w:spacing w:after="0" w:line="240" w:lineRule="auto"/>
        <w:ind w:firstLine="709"/>
        <w:jc w:val="center"/>
        <w:rPr>
          <w:rFonts w:ascii="Times New Roman" w:hAnsi="Times New Roman" w:cs="Times New Roman"/>
          <w:b/>
          <w:sz w:val="24"/>
          <w:szCs w:val="24"/>
        </w:rPr>
      </w:pPr>
    </w:p>
    <w:p w14:paraId="6C8834AD" w14:textId="77777777" w:rsidR="0097254F" w:rsidRPr="00B84AD1" w:rsidRDefault="0097254F" w:rsidP="004E6794">
      <w:pPr>
        <w:spacing w:after="0" w:line="240" w:lineRule="auto"/>
        <w:ind w:firstLine="709"/>
        <w:jc w:val="center"/>
        <w:rPr>
          <w:rFonts w:ascii="Times New Roman" w:hAnsi="Times New Roman" w:cs="Times New Roman"/>
          <w:b/>
          <w:sz w:val="24"/>
          <w:szCs w:val="24"/>
        </w:rPr>
      </w:pPr>
      <w:r w:rsidRPr="00B84AD1">
        <w:rPr>
          <w:rFonts w:ascii="Times New Roman" w:hAnsi="Times New Roman" w:cs="Times New Roman"/>
          <w:b/>
          <w:sz w:val="24"/>
          <w:szCs w:val="24"/>
        </w:rPr>
        <w:lastRenderedPageBreak/>
        <w:t>СОДЕРЖАНИЕ</w:t>
      </w:r>
    </w:p>
    <w:p w14:paraId="4059CF8D" w14:textId="77777777" w:rsidR="0097254F" w:rsidRPr="00B84AD1" w:rsidRDefault="0097254F" w:rsidP="004E6794">
      <w:pPr>
        <w:spacing w:after="0" w:line="240" w:lineRule="auto"/>
        <w:ind w:firstLine="709"/>
        <w:jc w:val="both"/>
        <w:rPr>
          <w:rFonts w:ascii="Times New Roman" w:hAnsi="Times New Roman" w:cs="Times New Roman"/>
          <w:sz w:val="24"/>
          <w:szCs w:val="24"/>
        </w:rPr>
      </w:pPr>
    </w:p>
    <w:p w14:paraId="507C340E" w14:textId="77777777" w:rsidR="0097254F" w:rsidRPr="00B84AD1" w:rsidRDefault="0097254F" w:rsidP="004E6794">
      <w:pPr>
        <w:widowControl w:val="0"/>
        <w:tabs>
          <w:tab w:val="left" w:pos="709"/>
          <w:tab w:val="left" w:pos="989"/>
        </w:tabs>
        <w:spacing w:after="0" w:line="240" w:lineRule="auto"/>
        <w:ind w:firstLine="851"/>
        <w:jc w:val="center"/>
        <w:rPr>
          <w:rFonts w:ascii="Times New Roman" w:hAnsi="Times New Roman" w:cs="Times New Roman"/>
          <w:b/>
          <w:sz w:val="24"/>
          <w:szCs w:val="24"/>
        </w:rPr>
      </w:pPr>
      <w:r w:rsidRPr="00B84AD1">
        <w:rPr>
          <w:rFonts w:ascii="Times New Roman" w:hAnsi="Times New Roman" w:cs="Times New Roman"/>
          <w:b/>
          <w:sz w:val="24"/>
          <w:szCs w:val="24"/>
        </w:rPr>
        <w:t>Физика и физические методы изучения природы</w:t>
      </w:r>
    </w:p>
    <w:p w14:paraId="47E5E323" w14:textId="77777777" w:rsidR="0097254F" w:rsidRPr="00B84AD1" w:rsidRDefault="0097254F" w:rsidP="004E6794">
      <w:pPr>
        <w:tabs>
          <w:tab w:val="left" w:pos="851"/>
        </w:tabs>
        <w:spacing w:after="0" w:line="240" w:lineRule="auto"/>
        <w:ind w:firstLine="709"/>
        <w:jc w:val="both"/>
        <w:rPr>
          <w:rFonts w:ascii="Times New Roman" w:hAnsi="Times New Roman" w:cs="Times New Roman"/>
          <w:bCs/>
          <w:sz w:val="24"/>
          <w:szCs w:val="24"/>
        </w:rPr>
      </w:pPr>
      <w:r w:rsidRPr="00B84AD1">
        <w:rPr>
          <w:rFonts w:ascii="Times New Roman" w:hAnsi="Times New Roman" w:cs="Times New Roman"/>
          <w:sz w:val="24"/>
          <w:szCs w:val="24"/>
        </w:rPr>
        <w:t xml:space="preserve">Физика – наука о природе. </w:t>
      </w:r>
      <w:r w:rsidRPr="00B84AD1">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B84AD1">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sidRPr="00B84AD1">
        <w:rPr>
          <w:rFonts w:ascii="Times New Roman" w:hAnsi="Times New Roman" w:cs="Times New Roman"/>
          <w:bCs/>
          <w:sz w:val="24"/>
          <w:szCs w:val="24"/>
        </w:rPr>
        <w:t xml:space="preserve"> </w:t>
      </w:r>
      <w:r w:rsidRPr="00B84AD1">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59479EB0" w14:textId="77777777" w:rsidR="0097254F" w:rsidRPr="00B84AD1"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B84AD1">
        <w:rPr>
          <w:rFonts w:ascii="Times New Roman" w:hAnsi="Times New Roman" w:cs="Times New Roman"/>
          <w:b/>
          <w:sz w:val="24"/>
          <w:szCs w:val="24"/>
        </w:rPr>
        <w:t>Механические явления</w:t>
      </w:r>
    </w:p>
    <w:p w14:paraId="2B9FB223"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2881A748"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10FB4256"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w:t>
      </w:r>
      <w:r w:rsidRPr="00B84AD1">
        <w:rPr>
          <w:rFonts w:ascii="Times New Roman" w:hAnsi="Times New Roman" w:cs="Times New Roman"/>
          <w:i/>
          <w:sz w:val="24"/>
          <w:szCs w:val="24"/>
        </w:rPr>
        <w:t xml:space="preserve">. </w:t>
      </w:r>
      <w:r w:rsidRPr="00B84AD1">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122C942B"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533CEE91"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63990C50" w14:textId="77777777" w:rsidR="007112E5" w:rsidRPr="00B84AD1" w:rsidRDefault="007112E5" w:rsidP="007112E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B84AD1">
        <w:rPr>
          <w:rFonts w:ascii="Times New Roman" w:hAnsi="Times New Roman" w:cs="Times New Roman"/>
          <w:b/>
          <w:sz w:val="24"/>
          <w:szCs w:val="24"/>
        </w:rPr>
        <w:t>Выпускник научится:</w:t>
      </w:r>
    </w:p>
    <w:p w14:paraId="017A3886"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48D72FE4"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w:t>
      </w:r>
      <w:r w:rsidRPr="00B84AD1">
        <w:rPr>
          <w:rFonts w:ascii="Times New Roman" w:hAnsi="Times New Roman" w:cs="Times New Roman"/>
          <w:sz w:val="24"/>
          <w:szCs w:val="24"/>
        </w:rPr>
        <w:lastRenderedPageBreak/>
        <w:t>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255150D"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15153CC9"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14:paraId="6AC9B32D"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56EBB31E" w14:textId="77777777" w:rsidR="007112E5" w:rsidRPr="00B84AD1" w:rsidRDefault="007112E5" w:rsidP="007112E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B84AD1">
        <w:rPr>
          <w:rFonts w:ascii="Times New Roman" w:hAnsi="Times New Roman" w:cs="Times New Roman"/>
          <w:b/>
          <w:sz w:val="24"/>
          <w:szCs w:val="24"/>
        </w:rPr>
        <w:t>Выпускник получит возможность научиться:</w:t>
      </w:r>
    </w:p>
    <w:p w14:paraId="2B4363C9"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5357E059"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6D46975D"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4829AD3E" w14:textId="77777777" w:rsidR="007112E5" w:rsidRPr="00B84AD1" w:rsidRDefault="007112E5" w:rsidP="004E6794">
      <w:pPr>
        <w:tabs>
          <w:tab w:val="left" w:pos="851"/>
        </w:tabs>
        <w:spacing w:after="0" w:line="240" w:lineRule="auto"/>
        <w:ind w:firstLine="709"/>
        <w:jc w:val="both"/>
        <w:rPr>
          <w:rFonts w:ascii="Times New Roman" w:hAnsi="Times New Roman" w:cs="Times New Roman"/>
          <w:sz w:val="24"/>
          <w:szCs w:val="24"/>
        </w:rPr>
      </w:pPr>
    </w:p>
    <w:p w14:paraId="01E7F114" w14:textId="77777777" w:rsidR="0097254F" w:rsidRPr="00B84AD1"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B84AD1">
        <w:rPr>
          <w:rFonts w:ascii="Times New Roman" w:hAnsi="Times New Roman" w:cs="Times New Roman"/>
          <w:b/>
          <w:sz w:val="24"/>
          <w:szCs w:val="24"/>
        </w:rPr>
        <w:t>Тепловые явления</w:t>
      </w:r>
    </w:p>
    <w:p w14:paraId="3A183FAB"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14:paraId="4F4F4DD4"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14:paraId="30698C2B" w14:textId="77777777" w:rsidR="007112E5" w:rsidRPr="00B84AD1" w:rsidRDefault="007112E5" w:rsidP="007112E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B84AD1">
        <w:rPr>
          <w:rFonts w:ascii="Times New Roman" w:hAnsi="Times New Roman" w:cs="Times New Roman"/>
          <w:b/>
          <w:sz w:val="24"/>
          <w:szCs w:val="24"/>
        </w:rPr>
        <w:t>Выпускник научится:</w:t>
      </w:r>
    </w:p>
    <w:p w14:paraId="5C331267"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2E55EFE2"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31E06B3F"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097F27EE"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14:paraId="6E2B9958"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приводить примеры практического использования физических знаний о тепловых явлениях;</w:t>
      </w:r>
    </w:p>
    <w:p w14:paraId="19A6B48A"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2B68D771" w14:textId="77777777" w:rsidR="007112E5" w:rsidRPr="00B84AD1" w:rsidRDefault="007112E5" w:rsidP="007112E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B84AD1">
        <w:rPr>
          <w:rFonts w:ascii="Times New Roman" w:hAnsi="Times New Roman" w:cs="Times New Roman"/>
          <w:b/>
          <w:sz w:val="24"/>
          <w:szCs w:val="24"/>
        </w:rPr>
        <w:t>Выпускник получит возможность научиться:</w:t>
      </w:r>
    </w:p>
    <w:p w14:paraId="701DE490"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45D65256"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4A2187FB"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036A80C1" w14:textId="77777777" w:rsidR="007112E5" w:rsidRPr="00B84AD1" w:rsidRDefault="007112E5" w:rsidP="004E6794">
      <w:pPr>
        <w:tabs>
          <w:tab w:val="left" w:pos="851"/>
        </w:tabs>
        <w:spacing w:after="0" w:line="240" w:lineRule="auto"/>
        <w:ind w:firstLine="709"/>
        <w:jc w:val="both"/>
        <w:rPr>
          <w:rFonts w:ascii="Times New Roman" w:hAnsi="Times New Roman" w:cs="Times New Roman"/>
          <w:i/>
          <w:sz w:val="24"/>
          <w:szCs w:val="24"/>
        </w:rPr>
      </w:pPr>
    </w:p>
    <w:p w14:paraId="27DA140D" w14:textId="77777777" w:rsidR="0097254F" w:rsidRPr="00B84AD1"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B84AD1">
        <w:rPr>
          <w:rFonts w:ascii="Times New Roman" w:hAnsi="Times New Roman" w:cs="Times New Roman"/>
          <w:b/>
          <w:sz w:val="24"/>
          <w:szCs w:val="24"/>
        </w:rPr>
        <w:t>Электр</w:t>
      </w:r>
      <w:r w:rsidR="006F0C15" w:rsidRPr="00B84AD1">
        <w:rPr>
          <w:rFonts w:ascii="Times New Roman" w:hAnsi="Times New Roman" w:cs="Times New Roman"/>
          <w:b/>
          <w:sz w:val="24"/>
          <w:szCs w:val="24"/>
        </w:rPr>
        <w:t>ические</w:t>
      </w:r>
      <w:r w:rsidRPr="00B84AD1">
        <w:rPr>
          <w:rFonts w:ascii="Times New Roman" w:hAnsi="Times New Roman" w:cs="Times New Roman"/>
          <w:b/>
          <w:sz w:val="24"/>
          <w:szCs w:val="24"/>
        </w:rPr>
        <w:t xml:space="preserve"> явления</w:t>
      </w:r>
    </w:p>
    <w:p w14:paraId="74400971"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14:paraId="57B72245"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w:t>
      </w:r>
      <w:r w:rsidRPr="00B84AD1">
        <w:rPr>
          <w:rFonts w:ascii="Times New Roman" w:hAnsi="Times New Roman" w:cs="Times New Roman"/>
          <w:sz w:val="24"/>
          <w:szCs w:val="24"/>
        </w:rPr>
        <w:lastRenderedPageBreak/>
        <w:t>зарядов в металлах. Сила тока. Электрическое напряжение. Электрическое сопротивление проводников. Единицы сопротивления.</w:t>
      </w:r>
    </w:p>
    <w:p w14:paraId="27AA9266"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55BF2B05" w14:textId="77777777" w:rsidR="0097254F" w:rsidRPr="00B84AD1" w:rsidRDefault="0097254F" w:rsidP="004E6794">
      <w:pPr>
        <w:tabs>
          <w:tab w:val="left" w:pos="851"/>
        </w:tabs>
        <w:spacing w:after="0" w:line="240" w:lineRule="auto"/>
        <w:ind w:firstLine="709"/>
        <w:jc w:val="both"/>
        <w:rPr>
          <w:rFonts w:ascii="Times New Roman" w:hAnsi="Times New Roman" w:cs="Times New Roman"/>
          <w:sz w:val="24"/>
          <w:szCs w:val="24"/>
        </w:rPr>
      </w:pPr>
      <w:r w:rsidRPr="00B84AD1">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21E24219" w14:textId="77777777" w:rsidR="007112E5" w:rsidRPr="00B84AD1" w:rsidRDefault="007112E5" w:rsidP="007112E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B84AD1">
        <w:rPr>
          <w:rFonts w:ascii="Times New Roman" w:hAnsi="Times New Roman" w:cs="Times New Roman"/>
          <w:b/>
          <w:sz w:val="24"/>
          <w:szCs w:val="24"/>
        </w:rPr>
        <w:t>Выпускник научится:</w:t>
      </w:r>
    </w:p>
    <w:p w14:paraId="000E866A"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48472F01"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6DE3106E"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14:paraId="3AFA35FC"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2BF5DF49"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1283CC16"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14:paraId="6539364A"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5EE4ADF7" w14:textId="77777777" w:rsidR="007112E5" w:rsidRPr="00B84AD1" w:rsidRDefault="007112E5" w:rsidP="007112E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B84AD1">
        <w:rPr>
          <w:rFonts w:ascii="Times New Roman" w:hAnsi="Times New Roman" w:cs="Times New Roman"/>
          <w:b/>
          <w:sz w:val="24"/>
          <w:szCs w:val="24"/>
        </w:rPr>
        <w:t>Выпускник получит возможность научиться:</w:t>
      </w:r>
    </w:p>
    <w:p w14:paraId="05F2CAF4"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4E60AD89"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w:t>
      </w:r>
      <w:r w:rsidRPr="00B84AD1">
        <w:rPr>
          <w:rFonts w:ascii="Times New Roman" w:hAnsi="Times New Roman" w:cs="Times New Roman"/>
          <w:sz w:val="24"/>
          <w:szCs w:val="24"/>
        </w:rPr>
        <w:lastRenderedPageBreak/>
        <w:t>ограниченность использования частных законов (закон Ома для участка цепи, закон Джоуля-Ленца и др.);</w:t>
      </w:r>
    </w:p>
    <w:p w14:paraId="6DEE31C4"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5F8139A" w14:textId="77777777" w:rsidR="007112E5" w:rsidRPr="00B84AD1" w:rsidRDefault="007112E5" w:rsidP="007112E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4AD1">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7914EE42" w14:textId="77777777" w:rsidR="007112E5" w:rsidRPr="00B84AD1" w:rsidRDefault="007112E5" w:rsidP="004E6794">
      <w:pPr>
        <w:tabs>
          <w:tab w:val="left" w:pos="851"/>
        </w:tabs>
        <w:spacing w:after="0" w:line="240" w:lineRule="auto"/>
        <w:ind w:firstLine="709"/>
        <w:jc w:val="both"/>
        <w:rPr>
          <w:rFonts w:ascii="Times New Roman" w:hAnsi="Times New Roman" w:cs="Times New Roman"/>
          <w:sz w:val="24"/>
          <w:szCs w:val="24"/>
        </w:rPr>
      </w:pPr>
    </w:p>
    <w:p w14:paraId="330548B9" w14:textId="77777777" w:rsidR="006F0C15" w:rsidRPr="00B84AD1" w:rsidRDefault="006F0C15" w:rsidP="004E6794">
      <w:pPr>
        <w:tabs>
          <w:tab w:val="left" w:pos="851"/>
        </w:tabs>
        <w:spacing w:after="0" w:line="240" w:lineRule="auto"/>
        <w:ind w:firstLine="709"/>
        <w:jc w:val="both"/>
        <w:rPr>
          <w:rFonts w:ascii="Times New Roman" w:hAnsi="Times New Roman" w:cs="Times New Roman"/>
          <w:b/>
          <w:bCs/>
          <w:sz w:val="24"/>
          <w:szCs w:val="24"/>
        </w:rPr>
      </w:pPr>
    </w:p>
    <w:p w14:paraId="6CC3A6AA" w14:textId="57E51F48" w:rsidR="0097254F" w:rsidRPr="00B84AD1" w:rsidRDefault="0097254F" w:rsidP="004E6794">
      <w:pPr>
        <w:tabs>
          <w:tab w:val="left" w:pos="851"/>
        </w:tabs>
        <w:spacing w:after="0" w:line="240" w:lineRule="auto"/>
        <w:ind w:firstLine="709"/>
        <w:jc w:val="both"/>
        <w:rPr>
          <w:rFonts w:ascii="Times New Roman" w:hAnsi="Times New Roman" w:cs="Times New Roman"/>
          <w:b/>
          <w:bCs/>
          <w:sz w:val="24"/>
          <w:szCs w:val="24"/>
        </w:rPr>
      </w:pPr>
      <w:r w:rsidRPr="00B84AD1">
        <w:rPr>
          <w:rFonts w:ascii="Times New Roman" w:hAnsi="Times New Roman" w:cs="Times New Roman"/>
          <w:b/>
          <w:bCs/>
          <w:sz w:val="24"/>
          <w:szCs w:val="24"/>
        </w:rPr>
        <w:t>Примерные темы лабораторных и практических работ</w:t>
      </w:r>
    </w:p>
    <w:p w14:paraId="0BEDF59C" w14:textId="2E624C53" w:rsidR="00476E33" w:rsidRPr="00B84AD1" w:rsidRDefault="00476E33" w:rsidP="004E6794">
      <w:pPr>
        <w:tabs>
          <w:tab w:val="left" w:pos="851"/>
        </w:tabs>
        <w:spacing w:after="0" w:line="240" w:lineRule="auto"/>
        <w:ind w:firstLine="709"/>
        <w:jc w:val="both"/>
        <w:rPr>
          <w:rFonts w:ascii="Times New Roman" w:hAnsi="Times New Roman" w:cs="Times New Roman"/>
          <w:b/>
          <w:bCs/>
          <w:sz w:val="24"/>
          <w:szCs w:val="24"/>
        </w:rPr>
      </w:pPr>
      <w:r w:rsidRPr="00B84AD1">
        <w:rPr>
          <w:rFonts w:ascii="Times New Roman" w:hAnsi="Times New Roman" w:cs="Times New Roman"/>
          <w:b/>
          <w:bCs/>
          <w:sz w:val="24"/>
          <w:szCs w:val="24"/>
        </w:rPr>
        <w:t xml:space="preserve">                                              10 класс</w:t>
      </w:r>
    </w:p>
    <w:tbl>
      <w:tblPr>
        <w:tblStyle w:val="af8"/>
        <w:tblW w:w="0" w:type="auto"/>
        <w:tblLook w:val="04A0" w:firstRow="1" w:lastRow="0" w:firstColumn="1" w:lastColumn="0" w:noHBand="0" w:noVBand="1"/>
      </w:tblPr>
      <w:tblGrid>
        <w:gridCol w:w="1078"/>
        <w:gridCol w:w="8267"/>
      </w:tblGrid>
      <w:tr w:rsidR="00476E33" w:rsidRPr="00B84AD1" w14:paraId="20E20BE8" w14:textId="77777777" w:rsidTr="000A5992">
        <w:tc>
          <w:tcPr>
            <w:tcW w:w="1101" w:type="dxa"/>
          </w:tcPr>
          <w:p w14:paraId="393E8036" w14:textId="0C16DA9B" w:rsidR="00476E33" w:rsidRPr="000A5992" w:rsidRDefault="00476E33" w:rsidP="004E6794">
            <w:pPr>
              <w:tabs>
                <w:tab w:val="left" w:pos="851"/>
              </w:tabs>
              <w:jc w:val="both"/>
              <w:rPr>
                <w:rFonts w:ascii="Times New Roman" w:hAnsi="Times New Roman" w:cs="Times New Roman"/>
                <w:sz w:val="24"/>
                <w:szCs w:val="24"/>
              </w:rPr>
            </w:pPr>
            <w:r w:rsidRPr="000A5992">
              <w:rPr>
                <w:rFonts w:ascii="Times New Roman" w:hAnsi="Times New Roman" w:cs="Times New Roman"/>
                <w:sz w:val="24"/>
                <w:szCs w:val="24"/>
              </w:rPr>
              <w:t>1</w:t>
            </w:r>
          </w:p>
        </w:tc>
        <w:tc>
          <w:tcPr>
            <w:tcW w:w="8470" w:type="dxa"/>
            <w:shd w:val="clear" w:color="auto" w:fill="FFFFFF" w:themeFill="background1"/>
          </w:tcPr>
          <w:p w14:paraId="2DC95C2E" w14:textId="25E1B3B7" w:rsidR="00476E33" w:rsidRPr="00B84AD1" w:rsidRDefault="000A5992" w:rsidP="004E6794">
            <w:pPr>
              <w:tabs>
                <w:tab w:val="left" w:pos="851"/>
              </w:tabs>
              <w:jc w:val="both"/>
              <w:rPr>
                <w:rFonts w:ascii="Times New Roman" w:hAnsi="Times New Roman" w:cs="Times New Roman"/>
                <w:sz w:val="24"/>
                <w:szCs w:val="24"/>
              </w:rPr>
            </w:pPr>
            <w:r w:rsidRPr="000A5992">
              <w:rPr>
                <w:rFonts w:ascii="Times New Roman" w:hAnsi="Times New Roman" w:cs="Times New Roman"/>
                <w:color w:val="000000"/>
                <w:sz w:val="24"/>
                <w:szCs w:val="24"/>
                <w:shd w:val="clear" w:color="auto" w:fill="F5F5F5"/>
              </w:rPr>
              <w:t>Измерение жесткости пружины</w:t>
            </w:r>
          </w:p>
        </w:tc>
      </w:tr>
      <w:tr w:rsidR="00476E33" w:rsidRPr="00B84AD1" w14:paraId="7403AF9B" w14:textId="77777777" w:rsidTr="00476E33">
        <w:tc>
          <w:tcPr>
            <w:tcW w:w="1101" w:type="dxa"/>
          </w:tcPr>
          <w:p w14:paraId="7BF2E304" w14:textId="32D38A87" w:rsidR="00476E33" w:rsidRPr="000A5992" w:rsidRDefault="000A5992" w:rsidP="004E6794">
            <w:pPr>
              <w:tabs>
                <w:tab w:val="left" w:pos="851"/>
              </w:tabs>
              <w:jc w:val="both"/>
              <w:rPr>
                <w:rFonts w:ascii="Times New Roman" w:hAnsi="Times New Roman" w:cs="Times New Roman"/>
                <w:sz w:val="24"/>
                <w:szCs w:val="24"/>
              </w:rPr>
            </w:pPr>
            <w:r w:rsidRPr="000A5992">
              <w:rPr>
                <w:rFonts w:ascii="Times New Roman" w:hAnsi="Times New Roman" w:cs="Times New Roman"/>
                <w:sz w:val="24"/>
                <w:szCs w:val="24"/>
              </w:rPr>
              <w:t>2</w:t>
            </w:r>
          </w:p>
        </w:tc>
        <w:tc>
          <w:tcPr>
            <w:tcW w:w="8470" w:type="dxa"/>
          </w:tcPr>
          <w:p w14:paraId="2FFC1022" w14:textId="766138B6" w:rsidR="00476E33" w:rsidRPr="00B84AD1" w:rsidRDefault="00476E33" w:rsidP="004E6794">
            <w:pPr>
              <w:tabs>
                <w:tab w:val="left" w:pos="851"/>
              </w:tabs>
              <w:jc w:val="both"/>
              <w:rPr>
                <w:rFonts w:ascii="Times New Roman" w:hAnsi="Times New Roman" w:cs="Times New Roman"/>
                <w:sz w:val="24"/>
                <w:szCs w:val="24"/>
              </w:rPr>
            </w:pPr>
            <w:r w:rsidRPr="00B84AD1">
              <w:rPr>
                <w:rFonts w:ascii="Times New Roman" w:hAnsi="Times New Roman" w:cs="Times New Roman"/>
                <w:sz w:val="24"/>
                <w:szCs w:val="24"/>
              </w:rPr>
              <w:t>Измерение коэффициента трения скольжения</w:t>
            </w:r>
          </w:p>
        </w:tc>
      </w:tr>
      <w:tr w:rsidR="00476E33" w:rsidRPr="00B84AD1" w14:paraId="594887FA" w14:textId="77777777" w:rsidTr="00476E33">
        <w:tc>
          <w:tcPr>
            <w:tcW w:w="1101" w:type="dxa"/>
          </w:tcPr>
          <w:p w14:paraId="32715C03" w14:textId="6A1BAE29" w:rsidR="00476E33" w:rsidRPr="000A5992" w:rsidRDefault="000A5992" w:rsidP="004E6794">
            <w:pPr>
              <w:tabs>
                <w:tab w:val="left" w:pos="851"/>
              </w:tabs>
              <w:jc w:val="both"/>
              <w:rPr>
                <w:rFonts w:ascii="Times New Roman" w:hAnsi="Times New Roman" w:cs="Times New Roman"/>
                <w:sz w:val="24"/>
                <w:szCs w:val="24"/>
              </w:rPr>
            </w:pPr>
            <w:r w:rsidRPr="000A5992">
              <w:rPr>
                <w:rFonts w:ascii="Times New Roman" w:hAnsi="Times New Roman" w:cs="Times New Roman"/>
                <w:sz w:val="24"/>
                <w:szCs w:val="24"/>
              </w:rPr>
              <w:t>3</w:t>
            </w:r>
          </w:p>
        </w:tc>
        <w:tc>
          <w:tcPr>
            <w:tcW w:w="8470" w:type="dxa"/>
          </w:tcPr>
          <w:p w14:paraId="41E3BFF9" w14:textId="04847510" w:rsidR="00476E33" w:rsidRPr="00B84AD1" w:rsidRDefault="000A5992" w:rsidP="004E6794">
            <w:pPr>
              <w:tabs>
                <w:tab w:val="left" w:pos="851"/>
              </w:tabs>
              <w:jc w:val="both"/>
              <w:rPr>
                <w:rFonts w:ascii="Times New Roman" w:hAnsi="Times New Roman" w:cs="Times New Roman"/>
                <w:sz w:val="24"/>
                <w:szCs w:val="24"/>
              </w:rPr>
            </w:pPr>
            <w:r>
              <w:rPr>
                <w:rFonts w:ascii="Times New Roman" w:hAnsi="Times New Roman" w:cs="Times New Roman"/>
                <w:sz w:val="24"/>
                <w:szCs w:val="24"/>
              </w:rPr>
              <w:t>Изучение закона сохранения механической энергии</w:t>
            </w:r>
          </w:p>
        </w:tc>
      </w:tr>
      <w:tr w:rsidR="00476E33" w:rsidRPr="00B84AD1" w14:paraId="0E960603" w14:textId="77777777" w:rsidTr="00476E33">
        <w:tc>
          <w:tcPr>
            <w:tcW w:w="1101" w:type="dxa"/>
          </w:tcPr>
          <w:p w14:paraId="5E751FB0" w14:textId="55C0CD47" w:rsidR="00476E33" w:rsidRPr="000A5992" w:rsidRDefault="000A5992" w:rsidP="004E6794">
            <w:pPr>
              <w:tabs>
                <w:tab w:val="left" w:pos="851"/>
              </w:tabs>
              <w:jc w:val="both"/>
              <w:rPr>
                <w:rFonts w:ascii="Times New Roman" w:hAnsi="Times New Roman" w:cs="Times New Roman"/>
                <w:sz w:val="24"/>
                <w:szCs w:val="24"/>
              </w:rPr>
            </w:pPr>
            <w:r w:rsidRPr="000A5992">
              <w:rPr>
                <w:rFonts w:ascii="Times New Roman" w:hAnsi="Times New Roman" w:cs="Times New Roman"/>
                <w:sz w:val="24"/>
                <w:szCs w:val="24"/>
              </w:rPr>
              <w:t>4</w:t>
            </w:r>
          </w:p>
        </w:tc>
        <w:tc>
          <w:tcPr>
            <w:tcW w:w="8470" w:type="dxa"/>
          </w:tcPr>
          <w:p w14:paraId="4E4D828C" w14:textId="156DD623" w:rsidR="00476E33" w:rsidRPr="00B84AD1" w:rsidRDefault="000A5992" w:rsidP="004E6794">
            <w:pPr>
              <w:tabs>
                <w:tab w:val="left" w:pos="851"/>
              </w:tabs>
              <w:jc w:val="both"/>
              <w:rPr>
                <w:rFonts w:ascii="Times New Roman" w:hAnsi="Times New Roman" w:cs="Times New Roman"/>
                <w:sz w:val="24"/>
                <w:szCs w:val="24"/>
              </w:rPr>
            </w:pPr>
            <w:r>
              <w:rPr>
                <w:rFonts w:ascii="Times New Roman" w:hAnsi="Times New Roman" w:cs="Times New Roman"/>
                <w:sz w:val="24"/>
                <w:szCs w:val="24"/>
              </w:rPr>
              <w:t>Изучение равновесия сил</w:t>
            </w:r>
          </w:p>
        </w:tc>
      </w:tr>
    </w:tbl>
    <w:p w14:paraId="64C7F8B5" w14:textId="77777777" w:rsidR="00476E33" w:rsidRPr="00B84AD1" w:rsidRDefault="00476E33" w:rsidP="004E6794">
      <w:pPr>
        <w:tabs>
          <w:tab w:val="left" w:pos="851"/>
        </w:tabs>
        <w:spacing w:after="0" w:line="240" w:lineRule="auto"/>
        <w:ind w:firstLine="709"/>
        <w:jc w:val="both"/>
        <w:rPr>
          <w:rFonts w:ascii="Times New Roman" w:hAnsi="Times New Roman" w:cs="Times New Roman"/>
          <w:b/>
          <w:bCs/>
          <w:sz w:val="24"/>
          <w:szCs w:val="24"/>
        </w:rPr>
      </w:pPr>
    </w:p>
    <w:p w14:paraId="76F4640E" w14:textId="77777777" w:rsidR="007C6784" w:rsidRPr="00B84AD1" w:rsidRDefault="007C6784" w:rsidP="007C6784">
      <w:pPr>
        <w:pStyle w:val="a3"/>
        <w:ind w:left="709"/>
        <w:jc w:val="both"/>
        <w:rPr>
          <w:rFonts w:ascii="Times New Roman" w:hAnsi="Times New Roman"/>
          <w:bCs/>
        </w:rPr>
      </w:pPr>
    </w:p>
    <w:p w14:paraId="68FA6D65" w14:textId="77777777" w:rsidR="00476E33" w:rsidRPr="00B84AD1" w:rsidRDefault="00476E33" w:rsidP="008437A9">
      <w:pPr>
        <w:pStyle w:val="a3"/>
        <w:ind w:left="709"/>
        <w:jc w:val="center"/>
        <w:rPr>
          <w:rFonts w:ascii="Times New Roman" w:hAnsi="Times New Roman"/>
          <w:bCs/>
        </w:rPr>
      </w:pPr>
      <w:r w:rsidRPr="00B84AD1">
        <w:rPr>
          <w:rFonts w:ascii="Times New Roman" w:hAnsi="Times New Roman"/>
          <w:bCs/>
        </w:rPr>
        <w:t>11класс</w:t>
      </w:r>
    </w:p>
    <w:p w14:paraId="406CF5D1" w14:textId="77777777" w:rsidR="008437A9" w:rsidRPr="00B84AD1" w:rsidRDefault="008437A9" w:rsidP="008437A9">
      <w:pPr>
        <w:pStyle w:val="a3"/>
        <w:ind w:left="709"/>
        <w:jc w:val="center"/>
        <w:rPr>
          <w:rFonts w:ascii="Times New Roman" w:hAnsi="Times New Roman"/>
          <w:bCs/>
        </w:rPr>
      </w:pPr>
    </w:p>
    <w:p w14:paraId="592AB6B4" w14:textId="77777777" w:rsidR="008437A9" w:rsidRPr="00B84AD1" w:rsidRDefault="008437A9" w:rsidP="008437A9">
      <w:pPr>
        <w:pStyle w:val="a3"/>
        <w:ind w:left="709"/>
        <w:jc w:val="center"/>
        <w:rPr>
          <w:rFonts w:ascii="Times New Roman" w:hAnsi="Times New Roman"/>
          <w:bCs/>
        </w:rPr>
      </w:pPr>
    </w:p>
    <w:tbl>
      <w:tblPr>
        <w:tblStyle w:val="af8"/>
        <w:tblW w:w="0" w:type="auto"/>
        <w:tblLook w:val="04A0" w:firstRow="1" w:lastRow="0" w:firstColumn="1" w:lastColumn="0" w:noHBand="0" w:noVBand="1"/>
      </w:tblPr>
      <w:tblGrid>
        <w:gridCol w:w="1309"/>
        <w:gridCol w:w="8036"/>
      </w:tblGrid>
      <w:tr w:rsidR="008437A9" w:rsidRPr="00B84AD1" w14:paraId="202C864F" w14:textId="77777777" w:rsidTr="008437A9">
        <w:trPr>
          <w:trHeight w:val="326"/>
        </w:trPr>
        <w:tc>
          <w:tcPr>
            <w:tcW w:w="1321" w:type="dxa"/>
          </w:tcPr>
          <w:p w14:paraId="7BBFB439" w14:textId="311862F7" w:rsidR="008437A9" w:rsidRPr="00B84AD1" w:rsidRDefault="008437A9" w:rsidP="008437A9">
            <w:pPr>
              <w:pStyle w:val="a3"/>
              <w:ind w:left="0"/>
              <w:jc w:val="center"/>
              <w:rPr>
                <w:rFonts w:ascii="Times New Roman" w:hAnsi="Times New Roman"/>
                <w:bCs/>
              </w:rPr>
            </w:pPr>
            <w:r w:rsidRPr="00B84AD1">
              <w:rPr>
                <w:rFonts w:ascii="Times New Roman" w:hAnsi="Times New Roman"/>
                <w:bCs/>
              </w:rPr>
              <w:t>1</w:t>
            </w:r>
          </w:p>
        </w:tc>
        <w:tc>
          <w:tcPr>
            <w:tcW w:w="8109" w:type="dxa"/>
          </w:tcPr>
          <w:p w14:paraId="0471E360" w14:textId="4EAAB3EE" w:rsidR="008437A9" w:rsidRPr="00B84AD1" w:rsidRDefault="000A5992" w:rsidP="008437A9">
            <w:pPr>
              <w:pStyle w:val="a3"/>
              <w:ind w:left="0"/>
              <w:rPr>
                <w:rFonts w:ascii="Times New Roman" w:hAnsi="Times New Roman"/>
                <w:bCs/>
              </w:rPr>
            </w:pPr>
            <w:r>
              <w:rPr>
                <w:rFonts w:ascii="Times New Roman" w:hAnsi="Times New Roman"/>
                <w:bCs/>
              </w:rPr>
              <w:t>Измерение температуры жидкостными и цифровыми термометрами</w:t>
            </w:r>
          </w:p>
        </w:tc>
      </w:tr>
      <w:tr w:rsidR="008437A9" w:rsidRPr="00B84AD1" w14:paraId="48A2DB4C" w14:textId="77777777" w:rsidTr="008437A9">
        <w:trPr>
          <w:trHeight w:val="326"/>
        </w:trPr>
        <w:tc>
          <w:tcPr>
            <w:tcW w:w="1321" w:type="dxa"/>
          </w:tcPr>
          <w:p w14:paraId="67295386" w14:textId="2BFF3764" w:rsidR="008437A9" w:rsidRPr="00B84AD1" w:rsidRDefault="008437A9" w:rsidP="008437A9">
            <w:pPr>
              <w:pStyle w:val="a3"/>
              <w:ind w:left="0"/>
              <w:jc w:val="center"/>
              <w:rPr>
                <w:rFonts w:ascii="Times New Roman" w:hAnsi="Times New Roman"/>
                <w:bCs/>
              </w:rPr>
            </w:pPr>
            <w:r w:rsidRPr="00B84AD1">
              <w:rPr>
                <w:rFonts w:ascii="Times New Roman" w:hAnsi="Times New Roman"/>
                <w:bCs/>
              </w:rPr>
              <w:t>2</w:t>
            </w:r>
          </w:p>
        </w:tc>
        <w:tc>
          <w:tcPr>
            <w:tcW w:w="8109" w:type="dxa"/>
          </w:tcPr>
          <w:p w14:paraId="377618D1" w14:textId="7AC4BF71" w:rsidR="008437A9" w:rsidRPr="00B84AD1" w:rsidRDefault="000A5992" w:rsidP="008437A9">
            <w:pPr>
              <w:pStyle w:val="a3"/>
              <w:ind w:left="0"/>
              <w:rPr>
                <w:rFonts w:ascii="Times New Roman" w:hAnsi="Times New Roman"/>
                <w:bCs/>
              </w:rPr>
            </w:pPr>
            <w:r>
              <w:rPr>
                <w:rFonts w:ascii="Times New Roman" w:hAnsi="Times New Roman"/>
                <w:bCs/>
              </w:rPr>
              <w:t>Измерение термодинамических параметров газа</w:t>
            </w:r>
          </w:p>
        </w:tc>
      </w:tr>
      <w:tr w:rsidR="008437A9" w:rsidRPr="00B84AD1" w14:paraId="0CA8DCBF" w14:textId="77777777" w:rsidTr="008437A9">
        <w:trPr>
          <w:trHeight w:val="326"/>
        </w:trPr>
        <w:tc>
          <w:tcPr>
            <w:tcW w:w="1321" w:type="dxa"/>
          </w:tcPr>
          <w:p w14:paraId="73CDB848" w14:textId="45294070" w:rsidR="008437A9" w:rsidRPr="00B84AD1" w:rsidRDefault="008437A9" w:rsidP="008437A9">
            <w:pPr>
              <w:pStyle w:val="a3"/>
              <w:ind w:left="0"/>
              <w:jc w:val="center"/>
              <w:rPr>
                <w:rFonts w:ascii="Times New Roman" w:hAnsi="Times New Roman"/>
                <w:bCs/>
              </w:rPr>
            </w:pPr>
            <w:r w:rsidRPr="00B84AD1">
              <w:rPr>
                <w:rFonts w:ascii="Times New Roman" w:hAnsi="Times New Roman"/>
                <w:bCs/>
              </w:rPr>
              <w:t>3</w:t>
            </w:r>
          </w:p>
        </w:tc>
        <w:tc>
          <w:tcPr>
            <w:tcW w:w="8109" w:type="dxa"/>
          </w:tcPr>
          <w:p w14:paraId="36238B6E" w14:textId="5ADBA4F4" w:rsidR="008437A9" w:rsidRPr="00B84AD1" w:rsidRDefault="000A5992" w:rsidP="008437A9">
            <w:pPr>
              <w:pStyle w:val="a3"/>
              <w:ind w:left="0"/>
              <w:rPr>
                <w:rFonts w:ascii="Times New Roman" w:hAnsi="Times New Roman"/>
                <w:bCs/>
              </w:rPr>
            </w:pPr>
            <w:r>
              <w:rPr>
                <w:rFonts w:ascii="Times New Roman" w:hAnsi="Times New Roman"/>
                <w:bCs/>
              </w:rPr>
              <w:t>Последовательное и параллельное соединение проводников</w:t>
            </w:r>
          </w:p>
        </w:tc>
      </w:tr>
      <w:tr w:rsidR="008437A9" w:rsidRPr="00B84AD1" w14:paraId="4363DE3B" w14:textId="77777777" w:rsidTr="008437A9">
        <w:trPr>
          <w:trHeight w:val="326"/>
        </w:trPr>
        <w:tc>
          <w:tcPr>
            <w:tcW w:w="1321" w:type="dxa"/>
          </w:tcPr>
          <w:p w14:paraId="2125256A" w14:textId="465B2606" w:rsidR="008437A9" w:rsidRPr="00B84AD1" w:rsidRDefault="008437A9" w:rsidP="008437A9">
            <w:pPr>
              <w:pStyle w:val="a3"/>
              <w:ind w:left="0"/>
              <w:jc w:val="center"/>
              <w:rPr>
                <w:rFonts w:ascii="Times New Roman" w:hAnsi="Times New Roman"/>
                <w:bCs/>
              </w:rPr>
            </w:pPr>
            <w:r w:rsidRPr="00B84AD1">
              <w:rPr>
                <w:rFonts w:ascii="Times New Roman" w:hAnsi="Times New Roman"/>
                <w:bCs/>
              </w:rPr>
              <w:t>4</w:t>
            </w:r>
          </w:p>
        </w:tc>
        <w:tc>
          <w:tcPr>
            <w:tcW w:w="8109" w:type="dxa"/>
          </w:tcPr>
          <w:p w14:paraId="29191C6A" w14:textId="34A91724" w:rsidR="008437A9" w:rsidRPr="00B84AD1" w:rsidRDefault="000A5992" w:rsidP="008437A9">
            <w:pPr>
              <w:pStyle w:val="a3"/>
              <w:ind w:left="0"/>
              <w:rPr>
                <w:rFonts w:ascii="Times New Roman" w:hAnsi="Times New Roman"/>
                <w:bCs/>
              </w:rPr>
            </w:pPr>
            <w:r>
              <w:rPr>
                <w:rFonts w:ascii="Times New Roman" w:hAnsi="Times New Roman"/>
                <w:bCs/>
              </w:rPr>
              <w:t>Измерение ЭДС источника тока</w:t>
            </w:r>
          </w:p>
        </w:tc>
      </w:tr>
    </w:tbl>
    <w:p w14:paraId="575B9124" w14:textId="2F1F2712" w:rsidR="008437A9" w:rsidRDefault="008437A9" w:rsidP="008437A9">
      <w:pPr>
        <w:pStyle w:val="a3"/>
        <w:ind w:left="709"/>
        <w:jc w:val="center"/>
        <w:rPr>
          <w:rFonts w:ascii="Times New Roman" w:hAnsi="Times New Roman"/>
          <w:bCs/>
        </w:rPr>
        <w:sectPr w:rsidR="008437A9" w:rsidSect="0034614D">
          <w:headerReference w:type="even" r:id="rId7"/>
          <w:headerReference w:type="default" r:id="rId8"/>
          <w:pgSz w:w="11906" w:h="16838"/>
          <w:pgMar w:top="1134" w:right="850" w:bottom="1134" w:left="1701" w:header="708" w:footer="708" w:gutter="0"/>
          <w:cols w:space="708"/>
          <w:docGrid w:linePitch="360"/>
        </w:sectPr>
      </w:pPr>
    </w:p>
    <w:p w14:paraId="60EF10D5" w14:textId="1271BF03" w:rsidR="00F00190" w:rsidRDefault="003C114C" w:rsidP="003C114C">
      <w:pPr>
        <w:jc w:val="center"/>
        <w:rPr>
          <w:rFonts w:ascii="Times New Roman" w:hAnsi="Times New Roman" w:cs="Times New Roman"/>
          <w:b/>
          <w:sz w:val="24"/>
          <w:szCs w:val="24"/>
        </w:rPr>
      </w:pPr>
      <w:r>
        <w:rPr>
          <w:rFonts w:ascii="Times New Roman" w:hAnsi="Times New Roman" w:cs="Times New Roman"/>
          <w:b/>
          <w:sz w:val="24"/>
          <w:szCs w:val="24"/>
        </w:rPr>
        <w:lastRenderedPageBreak/>
        <w:t>Физика 10 класс</w:t>
      </w:r>
    </w:p>
    <w:p w14:paraId="30B995DB" w14:textId="0DBFD21E" w:rsidR="003C114C" w:rsidRDefault="003C114C" w:rsidP="003C114C">
      <w:pPr>
        <w:jc w:val="center"/>
        <w:rPr>
          <w:rFonts w:ascii="Times New Roman" w:hAnsi="Times New Roman" w:cs="Times New Roman"/>
          <w:b/>
          <w:sz w:val="24"/>
          <w:szCs w:val="24"/>
        </w:rPr>
      </w:pPr>
      <w:r>
        <w:rPr>
          <w:rFonts w:ascii="Times New Roman" w:hAnsi="Times New Roman" w:cs="Times New Roman"/>
          <w:b/>
          <w:sz w:val="24"/>
          <w:szCs w:val="24"/>
        </w:rPr>
        <w:t>Тематическое содержание</w:t>
      </w:r>
    </w:p>
    <w:tbl>
      <w:tblPr>
        <w:tblStyle w:val="af8"/>
        <w:tblW w:w="0" w:type="auto"/>
        <w:tblLook w:val="04A0" w:firstRow="1" w:lastRow="0" w:firstColumn="1" w:lastColumn="0" w:noHBand="0" w:noVBand="1"/>
      </w:tblPr>
      <w:tblGrid>
        <w:gridCol w:w="614"/>
        <w:gridCol w:w="3569"/>
        <w:gridCol w:w="1747"/>
        <w:gridCol w:w="4266"/>
      </w:tblGrid>
      <w:tr w:rsidR="0054537D" w:rsidRPr="00B41BD8" w14:paraId="25AC00CA" w14:textId="77777777" w:rsidTr="003C114C">
        <w:tc>
          <w:tcPr>
            <w:tcW w:w="675" w:type="dxa"/>
          </w:tcPr>
          <w:p w14:paraId="65F9F726" w14:textId="4D642381"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w:t>
            </w:r>
          </w:p>
        </w:tc>
        <w:tc>
          <w:tcPr>
            <w:tcW w:w="4111" w:type="dxa"/>
          </w:tcPr>
          <w:p w14:paraId="418B4B11" w14:textId="09D73124"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Наименование раздела</w:t>
            </w:r>
          </w:p>
        </w:tc>
        <w:tc>
          <w:tcPr>
            <w:tcW w:w="1843" w:type="dxa"/>
          </w:tcPr>
          <w:p w14:paraId="17CB91FC" w14:textId="0C752B38"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Количество часов на изучение</w:t>
            </w:r>
          </w:p>
        </w:tc>
        <w:tc>
          <w:tcPr>
            <w:tcW w:w="4641" w:type="dxa"/>
          </w:tcPr>
          <w:p w14:paraId="77AC3CF8" w14:textId="60EFF0C9"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Содержание учебного материала</w:t>
            </w:r>
          </w:p>
        </w:tc>
      </w:tr>
      <w:tr w:rsidR="0054537D" w:rsidRPr="00B41BD8" w14:paraId="58A71781" w14:textId="77777777" w:rsidTr="003C114C">
        <w:tc>
          <w:tcPr>
            <w:tcW w:w="675" w:type="dxa"/>
          </w:tcPr>
          <w:p w14:paraId="52A70140" w14:textId="6FF52DE0"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1</w:t>
            </w:r>
          </w:p>
        </w:tc>
        <w:tc>
          <w:tcPr>
            <w:tcW w:w="4111" w:type="dxa"/>
          </w:tcPr>
          <w:p w14:paraId="6BE7D31B" w14:textId="7FB8B946"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Введение</w:t>
            </w:r>
          </w:p>
        </w:tc>
        <w:tc>
          <w:tcPr>
            <w:tcW w:w="1843" w:type="dxa"/>
          </w:tcPr>
          <w:p w14:paraId="379AB15D" w14:textId="6CA8C104"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1</w:t>
            </w:r>
          </w:p>
        </w:tc>
        <w:tc>
          <w:tcPr>
            <w:tcW w:w="4641" w:type="dxa"/>
          </w:tcPr>
          <w:p w14:paraId="1EDF480B" w14:textId="77777777" w:rsidR="003C114C" w:rsidRPr="00B41BD8" w:rsidRDefault="003C114C" w:rsidP="003C114C">
            <w:pPr>
              <w:rPr>
                <w:rFonts w:ascii="Times New Roman" w:hAnsi="Times New Roman" w:cs="Times New Roman"/>
                <w:sz w:val="24"/>
                <w:szCs w:val="24"/>
              </w:rPr>
            </w:pPr>
            <w:r w:rsidRPr="00B41BD8">
              <w:rPr>
                <w:rFonts w:ascii="Times New Roman" w:hAnsi="Times New Roman" w:cs="Times New Roman"/>
                <w:sz w:val="24"/>
                <w:szCs w:val="24"/>
              </w:rPr>
              <w:t>Что такое научный метод познания? Что и как изучает физика.</w:t>
            </w:r>
          </w:p>
          <w:p w14:paraId="76DB9639" w14:textId="77777777" w:rsidR="003C114C" w:rsidRPr="00B41BD8" w:rsidRDefault="003C114C" w:rsidP="003C114C">
            <w:pPr>
              <w:rPr>
                <w:rFonts w:ascii="Times New Roman" w:hAnsi="Times New Roman" w:cs="Times New Roman"/>
                <w:sz w:val="24"/>
                <w:szCs w:val="24"/>
              </w:rPr>
            </w:pPr>
            <w:r w:rsidRPr="00B41BD8">
              <w:rPr>
                <w:rFonts w:ascii="Times New Roman" w:hAnsi="Times New Roman" w:cs="Times New Roman"/>
                <w:sz w:val="24"/>
                <w:szCs w:val="24"/>
              </w:rPr>
              <w:t>Границы применимости физических законов. Современная картина мира. Использование физических знаний</w:t>
            </w:r>
          </w:p>
          <w:p w14:paraId="44930EAF" w14:textId="611F0CCE"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sz w:val="24"/>
                <w:szCs w:val="24"/>
              </w:rPr>
              <w:t xml:space="preserve"> и методов.</w:t>
            </w:r>
          </w:p>
        </w:tc>
      </w:tr>
      <w:tr w:rsidR="0054537D" w:rsidRPr="00B41BD8" w14:paraId="2B1AAD80" w14:textId="77777777" w:rsidTr="003C114C">
        <w:tc>
          <w:tcPr>
            <w:tcW w:w="675" w:type="dxa"/>
          </w:tcPr>
          <w:p w14:paraId="1D3D9817" w14:textId="2BEDE8EE"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2</w:t>
            </w:r>
          </w:p>
        </w:tc>
        <w:tc>
          <w:tcPr>
            <w:tcW w:w="4111" w:type="dxa"/>
          </w:tcPr>
          <w:p w14:paraId="5F00773B" w14:textId="5081D538"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 xml:space="preserve">Механика </w:t>
            </w:r>
          </w:p>
        </w:tc>
        <w:tc>
          <w:tcPr>
            <w:tcW w:w="1843" w:type="dxa"/>
          </w:tcPr>
          <w:p w14:paraId="2FEAFA36" w14:textId="1B9CC83A" w:rsidR="003C114C" w:rsidRPr="00B41BD8" w:rsidRDefault="00A73862" w:rsidP="003C114C">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641" w:type="dxa"/>
          </w:tcPr>
          <w:p w14:paraId="4482C0B5" w14:textId="77777777" w:rsidR="003C114C" w:rsidRPr="00B41BD8" w:rsidRDefault="003C114C" w:rsidP="003C114C">
            <w:pPr>
              <w:pStyle w:val="af9"/>
              <w:shd w:val="clear" w:color="auto" w:fill="FFFFFF"/>
              <w:rPr>
                <w:color w:val="000000"/>
              </w:rPr>
            </w:pPr>
            <w:r w:rsidRPr="00B41BD8">
              <w:rPr>
                <w:color w:val="000000"/>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14:paraId="6727B76B" w14:textId="77777777" w:rsidR="003C114C" w:rsidRPr="00B41BD8" w:rsidRDefault="003C114C" w:rsidP="003C114C">
            <w:pPr>
              <w:pStyle w:val="af9"/>
              <w:shd w:val="clear" w:color="auto" w:fill="FFFFFF"/>
              <w:rPr>
                <w:color w:val="000000"/>
              </w:rPr>
            </w:pPr>
            <w:r w:rsidRPr="00B41BD8">
              <w:rPr>
                <w:color w:val="000000"/>
              </w:rPr>
              <w:t>Взаимодействие тел. Законы Всемирного тяготения, Гука, сухого трения. Инерциальная система отсчета. Законы механики Ньютона.</w:t>
            </w:r>
          </w:p>
          <w:p w14:paraId="79B471A3" w14:textId="77777777" w:rsidR="003C114C" w:rsidRPr="00B41BD8" w:rsidRDefault="003C114C" w:rsidP="003C114C">
            <w:pPr>
              <w:pStyle w:val="af9"/>
              <w:shd w:val="clear" w:color="auto" w:fill="FFFFFF"/>
              <w:rPr>
                <w:color w:val="000000"/>
              </w:rPr>
            </w:pPr>
            <w:r w:rsidRPr="00B41BD8">
              <w:rPr>
                <w:color w:val="000000"/>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14:paraId="1A787E64" w14:textId="77777777" w:rsidR="003C114C" w:rsidRPr="00B41BD8" w:rsidRDefault="003C114C" w:rsidP="003C114C">
            <w:pPr>
              <w:pStyle w:val="af9"/>
              <w:shd w:val="clear" w:color="auto" w:fill="FFFFFF"/>
              <w:rPr>
                <w:color w:val="000000"/>
              </w:rPr>
            </w:pPr>
            <w:r w:rsidRPr="00B41BD8">
              <w:rPr>
                <w:color w:val="000000"/>
              </w:rPr>
              <w:t>Равновесие материальной точки и твердого тела. Условия равновесия. Момент силы. Равновесие жидкости и газа. Движение жидкостей и газов.</w:t>
            </w:r>
          </w:p>
          <w:p w14:paraId="1B9585B1" w14:textId="77777777" w:rsidR="003C114C" w:rsidRPr="00B41BD8" w:rsidRDefault="003C114C" w:rsidP="003C114C">
            <w:pPr>
              <w:pStyle w:val="af9"/>
              <w:shd w:val="clear" w:color="auto" w:fill="FFFFFF"/>
              <w:rPr>
                <w:color w:val="000000"/>
              </w:rPr>
            </w:pPr>
            <w:r w:rsidRPr="00B41BD8">
              <w:rPr>
                <w:color w:val="000000"/>
              </w:rPr>
              <w:t>Механические колебания и волны. Превращения энергии при колебаниях. Энергия волны.</w:t>
            </w:r>
          </w:p>
          <w:p w14:paraId="648DB30C" w14:textId="77777777" w:rsidR="003C114C" w:rsidRPr="00B41BD8" w:rsidRDefault="003C114C" w:rsidP="003C114C">
            <w:pPr>
              <w:jc w:val="center"/>
              <w:rPr>
                <w:rFonts w:ascii="Times New Roman" w:hAnsi="Times New Roman" w:cs="Times New Roman"/>
                <w:b/>
                <w:sz w:val="24"/>
                <w:szCs w:val="24"/>
              </w:rPr>
            </w:pPr>
          </w:p>
        </w:tc>
      </w:tr>
      <w:tr w:rsidR="003C114C" w:rsidRPr="00B41BD8" w14:paraId="6E636A28" w14:textId="77777777" w:rsidTr="003C114C">
        <w:tc>
          <w:tcPr>
            <w:tcW w:w="675" w:type="dxa"/>
          </w:tcPr>
          <w:p w14:paraId="60D62D6F" w14:textId="6FDA8439"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3</w:t>
            </w:r>
          </w:p>
        </w:tc>
        <w:tc>
          <w:tcPr>
            <w:tcW w:w="4111" w:type="dxa"/>
          </w:tcPr>
          <w:p w14:paraId="1399EE91" w14:textId="3F088EA3"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t xml:space="preserve">Молекулярная физика и термодинамика </w:t>
            </w:r>
          </w:p>
        </w:tc>
        <w:tc>
          <w:tcPr>
            <w:tcW w:w="1843" w:type="dxa"/>
          </w:tcPr>
          <w:p w14:paraId="1361F217" w14:textId="45FE7755" w:rsidR="003C114C" w:rsidRPr="00B41BD8" w:rsidRDefault="00146A65" w:rsidP="003C114C">
            <w:pPr>
              <w:jc w:val="center"/>
              <w:rPr>
                <w:rFonts w:ascii="Times New Roman" w:hAnsi="Times New Roman" w:cs="Times New Roman"/>
                <w:b/>
                <w:sz w:val="24"/>
                <w:szCs w:val="24"/>
              </w:rPr>
            </w:pPr>
            <w:r>
              <w:rPr>
                <w:rFonts w:ascii="Times New Roman" w:hAnsi="Times New Roman" w:cs="Times New Roman"/>
                <w:b/>
                <w:sz w:val="24"/>
                <w:szCs w:val="24"/>
              </w:rPr>
              <w:t>2</w:t>
            </w:r>
            <w:r w:rsidR="00A73862">
              <w:rPr>
                <w:rFonts w:ascii="Times New Roman" w:hAnsi="Times New Roman" w:cs="Times New Roman"/>
                <w:b/>
                <w:sz w:val="24"/>
                <w:szCs w:val="24"/>
              </w:rPr>
              <w:t>0</w:t>
            </w:r>
          </w:p>
        </w:tc>
        <w:tc>
          <w:tcPr>
            <w:tcW w:w="4641" w:type="dxa"/>
          </w:tcPr>
          <w:p w14:paraId="343DCA12" w14:textId="77777777" w:rsidR="003C114C" w:rsidRPr="00B41BD8" w:rsidRDefault="003C114C" w:rsidP="003C114C">
            <w:pPr>
              <w:pStyle w:val="af9"/>
              <w:shd w:val="clear" w:color="auto" w:fill="FFFFFF"/>
              <w:rPr>
                <w:color w:val="000000"/>
              </w:rPr>
            </w:pPr>
            <w:r w:rsidRPr="00B41BD8">
              <w:rPr>
                <w:color w:val="000000"/>
              </w:rP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w:t>
            </w:r>
            <w:r w:rsidRPr="00B41BD8">
              <w:rPr>
                <w:color w:val="000000"/>
              </w:rPr>
              <w:lastRenderedPageBreak/>
              <w:t>газа. Уравнение Менделеева–Клапейрона.</w:t>
            </w:r>
          </w:p>
          <w:p w14:paraId="417DE191" w14:textId="77777777" w:rsidR="003C114C" w:rsidRPr="00B41BD8" w:rsidRDefault="003C114C" w:rsidP="003C114C">
            <w:pPr>
              <w:pStyle w:val="af9"/>
              <w:shd w:val="clear" w:color="auto" w:fill="FFFFFF"/>
              <w:rPr>
                <w:color w:val="000000"/>
              </w:rPr>
            </w:pPr>
            <w:r w:rsidRPr="00B41BD8">
              <w:rPr>
                <w:color w:val="000000"/>
              </w:rPr>
              <w:t>Агрегатные состояния вещества. Модель строения жидкостей.</w:t>
            </w:r>
          </w:p>
          <w:p w14:paraId="15434707" w14:textId="77777777" w:rsidR="003C114C" w:rsidRPr="00B41BD8" w:rsidRDefault="003C114C" w:rsidP="003C114C">
            <w:pPr>
              <w:pStyle w:val="af9"/>
              <w:shd w:val="clear" w:color="auto" w:fill="FFFFFF"/>
              <w:rPr>
                <w:color w:val="000000"/>
              </w:rPr>
            </w:pPr>
            <w:r w:rsidRPr="00B41BD8">
              <w:rPr>
                <w:color w:val="000000"/>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14:paraId="2F9125C9" w14:textId="77777777" w:rsidR="003C114C" w:rsidRPr="00B41BD8" w:rsidRDefault="003C114C" w:rsidP="003C114C">
            <w:pPr>
              <w:pStyle w:val="af9"/>
              <w:shd w:val="clear" w:color="auto" w:fill="FFFFFF"/>
              <w:rPr>
                <w:color w:val="000000"/>
              </w:rPr>
            </w:pPr>
          </w:p>
        </w:tc>
      </w:tr>
      <w:tr w:rsidR="003C114C" w:rsidRPr="00B41BD8" w14:paraId="1B2DAB19" w14:textId="77777777" w:rsidTr="003C114C">
        <w:tc>
          <w:tcPr>
            <w:tcW w:w="675" w:type="dxa"/>
          </w:tcPr>
          <w:p w14:paraId="77229B98" w14:textId="259F0F62" w:rsidR="003C114C" w:rsidRPr="00B41BD8" w:rsidRDefault="003C114C" w:rsidP="003C114C">
            <w:pPr>
              <w:jc w:val="center"/>
              <w:rPr>
                <w:rFonts w:ascii="Times New Roman" w:hAnsi="Times New Roman" w:cs="Times New Roman"/>
                <w:b/>
                <w:sz w:val="24"/>
                <w:szCs w:val="24"/>
              </w:rPr>
            </w:pPr>
            <w:r w:rsidRPr="00B41BD8">
              <w:rPr>
                <w:rFonts w:ascii="Times New Roman" w:hAnsi="Times New Roman" w:cs="Times New Roman"/>
                <w:b/>
                <w:sz w:val="24"/>
                <w:szCs w:val="24"/>
              </w:rPr>
              <w:lastRenderedPageBreak/>
              <w:t>4</w:t>
            </w:r>
          </w:p>
        </w:tc>
        <w:tc>
          <w:tcPr>
            <w:tcW w:w="4111" w:type="dxa"/>
          </w:tcPr>
          <w:p w14:paraId="05B81E5E" w14:textId="3F8E7E9C" w:rsidR="003C114C" w:rsidRPr="00B41BD8" w:rsidRDefault="007340DB" w:rsidP="003C114C">
            <w:pPr>
              <w:jc w:val="center"/>
              <w:rPr>
                <w:rFonts w:ascii="Times New Roman" w:hAnsi="Times New Roman" w:cs="Times New Roman"/>
                <w:b/>
                <w:sz w:val="24"/>
                <w:szCs w:val="24"/>
              </w:rPr>
            </w:pPr>
            <w:r>
              <w:rPr>
                <w:rFonts w:ascii="Times New Roman" w:hAnsi="Times New Roman" w:cs="Times New Roman"/>
                <w:b/>
                <w:sz w:val="24"/>
                <w:szCs w:val="24"/>
              </w:rPr>
              <w:t>Основы э</w:t>
            </w:r>
            <w:r w:rsidR="00B41BD8" w:rsidRPr="00B41BD8">
              <w:rPr>
                <w:rFonts w:ascii="Times New Roman" w:hAnsi="Times New Roman" w:cs="Times New Roman"/>
                <w:b/>
                <w:sz w:val="24"/>
                <w:szCs w:val="24"/>
              </w:rPr>
              <w:t>лектродинамик</w:t>
            </w:r>
            <w:r>
              <w:rPr>
                <w:rFonts w:ascii="Times New Roman" w:hAnsi="Times New Roman" w:cs="Times New Roman"/>
                <w:b/>
                <w:sz w:val="24"/>
                <w:szCs w:val="24"/>
              </w:rPr>
              <w:t>и</w:t>
            </w:r>
          </w:p>
        </w:tc>
        <w:tc>
          <w:tcPr>
            <w:tcW w:w="1843" w:type="dxa"/>
          </w:tcPr>
          <w:p w14:paraId="0371B147" w14:textId="2319252C" w:rsidR="003C114C" w:rsidRPr="00B41BD8" w:rsidRDefault="00A73862" w:rsidP="003C114C">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641" w:type="dxa"/>
          </w:tcPr>
          <w:p w14:paraId="0A0AE7BE" w14:textId="77777777" w:rsidR="00B41BD8" w:rsidRPr="00B41BD8" w:rsidRDefault="00B41BD8" w:rsidP="00B41BD8">
            <w:pPr>
              <w:pStyle w:val="af9"/>
              <w:shd w:val="clear" w:color="auto" w:fill="FFFFFF"/>
              <w:rPr>
                <w:color w:val="000000"/>
              </w:rPr>
            </w:pPr>
            <w:r w:rsidRPr="00B41BD8">
              <w:rPr>
                <w:color w:val="000000"/>
              </w:rPr>
              <w:t>Электрическое поле. Закон Кулона. Напряженность и потенциал электростатического поля. Проводники, полупроводники и диэлектрики. Конденсатор.</w:t>
            </w:r>
          </w:p>
          <w:p w14:paraId="5F692296" w14:textId="77777777" w:rsidR="00B41BD8" w:rsidRPr="00B41BD8" w:rsidRDefault="00B41BD8" w:rsidP="00B41BD8">
            <w:pPr>
              <w:pStyle w:val="af9"/>
              <w:shd w:val="clear" w:color="auto" w:fill="FFFFFF"/>
              <w:rPr>
                <w:color w:val="000000"/>
              </w:rPr>
            </w:pPr>
            <w:r w:rsidRPr="00B41BD8">
              <w:rPr>
                <w:color w:val="000000"/>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14:paraId="3BAA9BF4" w14:textId="77777777" w:rsidR="003C114C" w:rsidRPr="00B41BD8" w:rsidRDefault="003C114C" w:rsidP="003C114C">
            <w:pPr>
              <w:pStyle w:val="af9"/>
              <w:shd w:val="clear" w:color="auto" w:fill="FFFFFF"/>
              <w:rPr>
                <w:color w:val="000000"/>
              </w:rPr>
            </w:pPr>
          </w:p>
        </w:tc>
      </w:tr>
      <w:tr w:rsidR="003C114C" w:rsidRPr="00B41BD8" w14:paraId="2C429275" w14:textId="77777777" w:rsidTr="003C114C">
        <w:tc>
          <w:tcPr>
            <w:tcW w:w="675" w:type="dxa"/>
          </w:tcPr>
          <w:p w14:paraId="1ACED1D7" w14:textId="259F29A3" w:rsidR="003C114C" w:rsidRPr="00B41BD8" w:rsidRDefault="00B41BD8" w:rsidP="003C114C">
            <w:pPr>
              <w:jc w:val="center"/>
              <w:rPr>
                <w:rFonts w:ascii="Times New Roman" w:hAnsi="Times New Roman" w:cs="Times New Roman"/>
                <w:b/>
                <w:sz w:val="24"/>
                <w:szCs w:val="24"/>
              </w:rPr>
            </w:pPr>
            <w:r w:rsidRPr="00B41BD8">
              <w:rPr>
                <w:rFonts w:ascii="Times New Roman" w:hAnsi="Times New Roman" w:cs="Times New Roman"/>
                <w:b/>
                <w:sz w:val="24"/>
                <w:szCs w:val="24"/>
              </w:rPr>
              <w:t>5</w:t>
            </w:r>
          </w:p>
        </w:tc>
        <w:tc>
          <w:tcPr>
            <w:tcW w:w="4111" w:type="dxa"/>
          </w:tcPr>
          <w:p w14:paraId="0B54F79B" w14:textId="61797750" w:rsidR="003C114C" w:rsidRPr="00B41BD8" w:rsidRDefault="00B41BD8" w:rsidP="003C114C">
            <w:pPr>
              <w:jc w:val="center"/>
              <w:rPr>
                <w:rFonts w:ascii="Times New Roman" w:hAnsi="Times New Roman" w:cs="Times New Roman"/>
                <w:b/>
                <w:sz w:val="24"/>
                <w:szCs w:val="24"/>
              </w:rPr>
            </w:pPr>
            <w:r w:rsidRPr="00B41BD8">
              <w:rPr>
                <w:rFonts w:ascii="Times New Roman" w:hAnsi="Times New Roman" w:cs="Times New Roman"/>
                <w:b/>
                <w:sz w:val="24"/>
                <w:szCs w:val="24"/>
              </w:rPr>
              <w:t>Повторение</w:t>
            </w:r>
          </w:p>
        </w:tc>
        <w:tc>
          <w:tcPr>
            <w:tcW w:w="1843" w:type="dxa"/>
          </w:tcPr>
          <w:p w14:paraId="55ABA842" w14:textId="59A6854D" w:rsidR="003C114C" w:rsidRPr="00B41BD8" w:rsidRDefault="00A73862" w:rsidP="003C114C">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41" w:type="dxa"/>
          </w:tcPr>
          <w:p w14:paraId="3562D999" w14:textId="77777777" w:rsidR="003C114C" w:rsidRPr="00B41BD8" w:rsidRDefault="003C114C" w:rsidP="003C114C">
            <w:pPr>
              <w:pStyle w:val="af9"/>
              <w:shd w:val="clear" w:color="auto" w:fill="FFFFFF"/>
              <w:rPr>
                <w:color w:val="000000"/>
              </w:rPr>
            </w:pPr>
          </w:p>
        </w:tc>
      </w:tr>
    </w:tbl>
    <w:p w14:paraId="658C3DA1" w14:textId="1B98C8D3" w:rsidR="00B41BD8" w:rsidRDefault="00B41BD8" w:rsidP="007C6784">
      <w:pPr>
        <w:spacing w:after="0" w:line="240" w:lineRule="auto"/>
        <w:jc w:val="center"/>
        <w:rPr>
          <w:rFonts w:ascii="Times New Roman" w:hAnsi="Times New Roman" w:cs="Times New Roman"/>
          <w:b/>
          <w:sz w:val="24"/>
          <w:szCs w:val="24"/>
        </w:rPr>
      </w:pPr>
    </w:p>
    <w:p w14:paraId="4F5D012C" w14:textId="34719C61" w:rsidR="00B41BD8" w:rsidRDefault="00B41BD8" w:rsidP="007C6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класс</w:t>
      </w:r>
    </w:p>
    <w:p w14:paraId="3CBA9453" w14:textId="77777777" w:rsidR="00B41BD8" w:rsidRDefault="00B41BD8" w:rsidP="007C6784">
      <w:pPr>
        <w:spacing w:after="0" w:line="240" w:lineRule="auto"/>
        <w:jc w:val="center"/>
        <w:rPr>
          <w:rFonts w:ascii="Times New Roman" w:hAnsi="Times New Roman" w:cs="Times New Roman"/>
          <w:b/>
          <w:sz w:val="24"/>
          <w:szCs w:val="24"/>
        </w:rPr>
      </w:pPr>
    </w:p>
    <w:p w14:paraId="0DC6DD47" w14:textId="77777777" w:rsidR="00B41BD8" w:rsidRDefault="00B41BD8" w:rsidP="007C6784">
      <w:pPr>
        <w:spacing w:after="0" w:line="240" w:lineRule="auto"/>
        <w:jc w:val="center"/>
        <w:rPr>
          <w:rFonts w:ascii="Times New Roman" w:hAnsi="Times New Roman" w:cs="Times New Roman"/>
          <w:b/>
          <w:sz w:val="24"/>
          <w:szCs w:val="24"/>
        </w:rPr>
      </w:pPr>
    </w:p>
    <w:tbl>
      <w:tblPr>
        <w:tblStyle w:val="af8"/>
        <w:tblW w:w="0" w:type="auto"/>
        <w:tblLook w:val="04A0" w:firstRow="1" w:lastRow="0" w:firstColumn="1" w:lastColumn="0" w:noHBand="0" w:noVBand="1"/>
      </w:tblPr>
      <w:tblGrid>
        <w:gridCol w:w="621"/>
        <w:gridCol w:w="3640"/>
        <w:gridCol w:w="1758"/>
        <w:gridCol w:w="4177"/>
      </w:tblGrid>
      <w:tr w:rsidR="00B41BD8" w:rsidRPr="00B84AD1" w14:paraId="05CAA9B3" w14:textId="77777777" w:rsidTr="009C5372">
        <w:tc>
          <w:tcPr>
            <w:tcW w:w="675" w:type="dxa"/>
          </w:tcPr>
          <w:p w14:paraId="498FA794" w14:textId="77777777" w:rsidR="00B41BD8" w:rsidRPr="00B84AD1" w:rsidRDefault="00B41BD8" w:rsidP="009C5372">
            <w:pPr>
              <w:jc w:val="center"/>
              <w:rPr>
                <w:rFonts w:ascii="Times New Roman" w:hAnsi="Times New Roman" w:cs="Times New Roman"/>
                <w:b/>
                <w:sz w:val="24"/>
                <w:szCs w:val="24"/>
              </w:rPr>
            </w:pPr>
            <w:r w:rsidRPr="00B84AD1">
              <w:rPr>
                <w:rFonts w:ascii="Times New Roman" w:hAnsi="Times New Roman" w:cs="Times New Roman"/>
                <w:b/>
                <w:sz w:val="24"/>
                <w:szCs w:val="24"/>
              </w:rPr>
              <w:t>№</w:t>
            </w:r>
          </w:p>
        </w:tc>
        <w:tc>
          <w:tcPr>
            <w:tcW w:w="4111" w:type="dxa"/>
          </w:tcPr>
          <w:p w14:paraId="271CA438" w14:textId="77777777" w:rsidR="00B41BD8" w:rsidRPr="00B84AD1" w:rsidRDefault="00B41BD8" w:rsidP="009C5372">
            <w:pPr>
              <w:jc w:val="center"/>
              <w:rPr>
                <w:rFonts w:ascii="Times New Roman" w:hAnsi="Times New Roman" w:cs="Times New Roman"/>
                <w:b/>
                <w:sz w:val="24"/>
                <w:szCs w:val="24"/>
              </w:rPr>
            </w:pPr>
            <w:r w:rsidRPr="00B84AD1">
              <w:rPr>
                <w:rFonts w:ascii="Times New Roman" w:hAnsi="Times New Roman" w:cs="Times New Roman"/>
                <w:b/>
                <w:sz w:val="24"/>
                <w:szCs w:val="24"/>
              </w:rPr>
              <w:t>Наименование раздела</w:t>
            </w:r>
          </w:p>
        </w:tc>
        <w:tc>
          <w:tcPr>
            <w:tcW w:w="1843" w:type="dxa"/>
          </w:tcPr>
          <w:p w14:paraId="10D4CED0" w14:textId="77777777" w:rsidR="00B41BD8" w:rsidRPr="00B84AD1" w:rsidRDefault="00B41BD8" w:rsidP="009C5372">
            <w:pPr>
              <w:jc w:val="center"/>
              <w:rPr>
                <w:rFonts w:ascii="Times New Roman" w:hAnsi="Times New Roman" w:cs="Times New Roman"/>
                <w:b/>
                <w:sz w:val="24"/>
                <w:szCs w:val="24"/>
              </w:rPr>
            </w:pPr>
            <w:r w:rsidRPr="00B84AD1">
              <w:rPr>
                <w:rFonts w:ascii="Times New Roman" w:hAnsi="Times New Roman" w:cs="Times New Roman"/>
                <w:b/>
                <w:sz w:val="24"/>
                <w:szCs w:val="24"/>
              </w:rPr>
              <w:t>Количество часов на изучение</w:t>
            </w:r>
          </w:p>
        </w:tc>
        <w:tc>
          <w:tcPr>
            <w:tcW w:w="4641" w:type="dxa"/>
          </w:tcPr>
          <w:p w14:paraId="4F0ECC91" w14:textId="77777777" w:rsidR="00B41BD8" w:rsidRPr="00B84AD1" w:rsidRDefault="00B41BD8" w:rsidP="009C5372">
            <w:pPr>
              <w:jc w:val="center"/>
              <w:rPr>
                <w:rFonts w:ascii="Times New Roman" w:hAnsi="Times New Roman" w:cs="Times New Roman"/>
                <w:b/>
                <w:sz w:val="24"/>
                <w:szCs w:val="24"/>
              </w:rPr>
            </w:pPr>
            <w:r w:rsidRPr="00B84AD1">
              <w:rPr>
                <w:rFonts w:ascii="Times New Roman" w:hAnsi="Times New Roman" w:cs="Times New Roman"/>
                <w:b/>
                <w:sz w:val="24"/>
                <w:szCs w:val="24"/>
              </w:rPr>
              <w:t>Содержание учебного материала</w:t>
            </w:r>
          </w:p>
        </w:tc>
      </w:tr>
      <w:tr w:rsidR="00B41BD8" w:rsidRPr="00B84AD1" w14:paraId="1776EC3C" w14:textId="77777777" w:rsidTr="009C5372">
        <w:tc>
          <w:tcPr>
            <w:tcW w:w="675" w:type="dxa"/>
          </w:tcPr>
          <w:p w14:paraId="4ADCF565" w14:textId="77777777" w:rsidR="00B41BD8" w:rsidRPr="00B84AD1" w:rsidRDefault="00B41BD8" w:rsidP="009C5372">
            <w:pPr>
              <w:jc w:val="center"/>
              <w:rPr>
                <w:rFonts w:ascii="Times New Roman" w:hAnsi="Times New Roman" w:cs="Times New Roman"/>
                <w:b/>
                <w:sz w:val="24"/>
                <w:szCs w:val="24"/>
              </w:rPr>
            </w:pPr>
            <w:r w:rsidRPr="00B84AD1">
              <w:rPr>
                <w:rFonts w:ascii="Times New Roman" w:hAnsi="Times New Roman" w:cs="Times New Roman"/>
                <w:b/>
                <w:sz w:val="24"/>
                <w:szCs w:val="24"/>
              </w:rPr>
              <w:t>1</w:t>
            </w:r>
          </w:p>
        </w:tc>
        <w:tc>
          <w:tcPr>
            <w:tcW w:w="4111" w:type="dxa"/>
          </w:tcPr>
          <w:p w14:paraId="19BEF477" w14:textId="7EB5A581" w:rsidR="00B41BD8" w:rsidRPr="00B84AD1" w:rsidRDefault="00B41BD8" w:rsidP="009C5372">
            <w:pPr>
              <w:jc w:val="center"/>
              <w:rPr>
                <w:rFonts w:ascii="Times New Roman" w:hAnsi="Times New Roman" w:cs="Times New Roman"/>
                <w:b/>
                <w:sz w:val="24"/>
                <w:szCs w:val="24"/>
              </w:rPr>
            </w:pPr>
            <w:r w:rsidRPr="00B84AD1">
              <w:rPr>
                <w:rFonts w:ascii="Times New Roman" w:hAnsi="Times New Roman" w:cs="Times New Roman"/>
                <w:b/>
                <w:sz w:val="24"/>
                <w:szCs w:val="24"/>
              </w:rPr>
              <w:t>Электродинамика (продолжение)</w:t>
            </w:r>
          </w:p>
        </w:tc>
        <w:tc>
          <w:tcPr>
            <w:tcW w:w="1843" w:type="dxa"/>
          </w:tcPr>
          <w:p w14:paraId="4DB54BBA" w14:textId="0C373FAB" w:rsidR="00B41BD8" w:rsidRPr="00B84AD1" w:rsidRDefault="00A73862" w:rsidP="009C5372">
            <w:pPr>
              <w:jc w:val="center"/>
              <w:rPr>
                <w:rFonts w:ascii="Times New Roman" w:hAnsi="Times New Roman" w:cs="Times New Roman"/>
                <w:b/>
                <w:sz w:val="24"/>
                <w:szCs w:val="24"/>
              </w:rPr>
            </w:pPr>
            <w:r>
              <w:rPr>
                <w:rFonts w:ascii="Times New Roman" w:hAnsi="Times New Roman" w:cs="Times New Roman"/>
                <w:b/>
                <w:sz w:val="24"/>
                <w:szCs w:val="24"/>
              </w:rPr>
              <w:t>9</w:t>
            </w:r>
          </w:p>
        </w:tc>
        <w:tc>
          <w:tcPr>
            <w:tcW w:w="4641" w:type="dxa"/>
          </w:tcPr>
          <w:p w14:paraId="7FDFCDD1" w14:textId="77777777" w:rsidR="00254B70" w:rsidRPr="00B84AD1" w:rsidRDefault="00B41BD8" w:rsidP="00254B70">
            <w:pPr>
              <w:pStyle w:val="af9"/>
              <w:shd w:val="clear" w:color="auto" w:fill="FFFFFF"/>
              <w:spacing w:before="0" w:beforeAutospacing="0" w:after="0" w:afterAutospacing="0"/>
              <w:rPr>
                <w:color w:val="000000"/>
              </w:rPr>
            </w:pPr>
            <w:r w:rsidRPr="00B84AD1">
              <w:rPr>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14:paraId="2806C652" w14:textId="10FE1E5F" w:rsidR="00B41BD8" w:rsidRPr="00B84AD1" w:rsidRDefault="00B41BD8" w:rsidP="00254B70">
            <w:pPr>
              <w:pStyle w:val="af9"/>
              <w:shd w:val="clear" w:color="auto" w:fill="FFFFFF"/>
              <w:spacing w:before="0" w:beforeAutospacing="0" w:after="0" w:afterAutospacing="0"/>
              <w:rPr>
                <w:color w:val="000000"/>
              </w:rPr>
            </w:pPr>
            <w:r w:rsidRPr="00B84AD1">
              <w:rPr>
                <w:color w:val="000000"/>
              </w:rPr>
              <w:t>Закон электромагнитной индукции. Электромагнитное поле. Переменный ток. Явление самоиндукции. Индуктивность. Энергия электромагнитного поля.</w:t>
            </w:r>
          </w:p>
          <w:p w14:paraId="26F30412" w14:textId="77777777" w:rsidR="00B41BD8" w:rsidRPr="00B84AD1" w:rsidRDefault="00B41BD8" w:rsidP="00254B70">
            <w:pPr>
              <w:pStyle w:val="af9"/>
              <w:shd w:val="clear" w:color="auto" w:fill="FFFFFF"/>
              <w:spacing w:before="0" w:beforeAutospacing="0" w:after="0" w:afterAutospacing="0"/>
              <w:rPr>
                <w:color w:val="000000"/>
              </w:rPr>
            </w:pPr>
            <w:r w:rsidRPr="00B84AD1">
              <w:rPr>
                <w:color w:val="000000"/>
              </w:rPr>
              <w:t>Электромагнитные колебания. Колебательный контур.</w:t>
            </w:r>
          </w:p>
          <w:p w14:paraId="53EFE212" w14:textId="77777777" w:rsidR="00B41BD8" w:rsidRPr="00B84AD1" w:rsidRDefault="00B41BD8" w:rsidP="00254B70">
            <w:pPr>
              <w:pStyle w:val="af9"/>
              <w:shd w:val="clear" w:color="auto" w:fill="FFFFFF"/>
              <w:spacing w:before="0" w:beforeAutospacing="0" w:after="0" w:afterAutospacing="0"/>
              <w:rPr>
                <w:color w:val="000000"/>
              </w:rPr>
            </w:pPr>
            <w:r w:rsidRPr="00B84AD1">
              <w:rPr>
                <w:color w:val="000000"/>
              </w:rPr>
              <w:t>Электромагнитные волны. Диапазоны электромагнитных излучений и их практическое применение.</w:t>
            </w:r>
          </w:p>
          <w:p w14:paraId="34C09F39" w14:textId="77777777" w:rsidR="00B41BD8" w:rsidRPr="00B84AD1" w:rsidRDefault="00B41BD8" w:rsidP="00254B70">
            <w:pPr>
              <w:pStyle w:val="af9"/>
              <w:shd w:val="clear" w:color="auto" w:fill="FFFFFF"/>
              <w:spacing w:before="0" w:beforeAutospacing="0" w:after="0" w:afterAutospacing="0"/>
              <w:rPr>
                <w:color w:val="000000"/>
              </w:rPr>
            </w:pPr>
            <w:r w:rsidRPr="00B84AD1">
              <w:rPr>
                <w:color w:val="000000"/>
              </w:rPr>
              <w:lastRenderedPageBreak/>
              <w:t>Геометрическая оптика. Волновые свойства света.</w:t>
            </w:r>
          </w:p>
          <w:p w14:paraId="103D3715" w14:textId="7E171100" w:rsidR="00B41BD8" w:rsidRPr="00B84AD1" w:rsidRDefault="00B41BD8" w:rsidP="009C5372">
            <w:pPr>
              <w:jc w:val="center"/>
              <w:rPr>
                <w:rFonts w:ascii="Times New Roman" w:hAnsi="Times New Roman" w:cs="Times New Roman"/>
                <w:b/>
                <w:sz w:val="24"/>
                <w:szCs w:val="24"/>
              </w:rPr>
            </w:pPr>
          </w:p>
        </w:tc>
      </w:tr>
      <w:tr w:rsidR="00B41BD8" w:rsidRPr="00B84AD1" w14:paraId="4CC9AF66" w14:textId="77777777" w:rsidTr="00254B70">
        <w:tc>
          <w:tcPr>
            <w:tcW w:w="675" w:type="dxa"/>
          </w:tcPr>
          <w:p w14:paraId="485177D6" w14:textId="77777777" w:rsidR="00B41BD8" w:rsidRPr="00B84AD1" w:rsidRDefault="00B41BD8" w:rsidP="009C5372">
            <w:pPr>
              <w:jc w:val="center"/>
              <w:rPr>
                <w:rFonts w:ascii="Times New Roman" w:hAnsi="Times New Roman" w:cs="Times New Roman"/>
                <w:b/>
                <w:sz w:val="24"/>
                <w:szCs w:val="24"/>
              </w:rPr>
            </w:pPr>
            <w:r w:rsidRPr="00B84AD1">
              <w:rPr>
                <w:rFonts w:ascii="Times New Roman" w:hAnsi="Times New Roman" w:cs="Times New Roman"/>
                <w:b/>
                <w:sz w:val="24"/>
                <w:szCs w:val="24"/>
              </w:rPr>
              <w:lastRenderedPageBreak/>
              <w:t>2</w:t>
            </w:r>
          </w:p>
        </w:tc>
        <w:tc>
          <w:tcPr>
            <w:tcW w:w="4111" w:type="dxa"/>
          </w:tcPr>
          <w:p w14:paraId="786F35DD" w14:textId="2AD69C0E" w:rsidR="00B41BD8" w:rsidRPr="00B84AD1" w:rsidRDefault="00B41BD8" w:rsidP="009C5372">
            <w:pPr>
              <w:jc w:val="center"/>
              <w:rPr>
                <w:rFonts w:ascii="Times New Roman" w:hAnsi="Times New Roman" w:cs="Times New Roman"/>
                <w:b/>
                <w:sz w:val="24"/>
                <w:szCs w:val="24"/>
              </w:rPr>
            </w:pPr>
            <w:r w:rsidRPr="00B84AD1">
              <w:rPr>
                <w:rFonts w:ascii="Times New Roman" w:hAnsi="Times New Roman" w:cs="Times New Roman"/>
                <w:b/>
                <w:sz w:val="24"/>
                <w:szCs w:val="24"/>
              </w:rPr>
              <w:t>Колебания и волны</w:t>
            </w:r>
          </w:p>
        </w:tc>
        <w:tc>
          <w:tcPr>
            <w:tcW w:w="1843" w:type="dxa"/>
          </w:tcPr>
          <w:p w14:paraId="5D72596B" w14:textId="089ED045" w:rsidR="00B41BD8" w:rsidRPr="00B84AD1" w:rsidRDefault="00B84AD1" w:rsidP="009C5372">
            <w:pPr>
              <w:jc w:val="center"/>
              <w:rPr>
                <w:rFonts w:ascii="Times New Roman" w:hAnsi="Times New Roman" w:cs="Times New Roman"/>
                <w:b/>
                <w:sz w:val="24"/>
                <w:szCs w:val="24"/>
              </w:rPr>
            </w:pPr>
            <w:r w:rsidRPr="00B84AD1">
              <w:rPr>
                <w:rFonts w:ascii="Times New Roman" w:hAnsi="Times New Roman" w:cs="Times New Roman"/>
                <w:b/>
                <w:sz w:val="24"/>
                <w:szCs w:val="24"/>
              </w:rPr>
              <w:t>1</w:t>
            </w:r>
            <w:r w:rsidR="00A73862">
              <w:rPr>
                <w:rFonts w:ascii="Times New Roman" w:hAnsi="Times New Roman" w:cs="Times New Roman"/>
                <w:b/>
                <w:sz w:val="24"/>
                <w:szCs w:val="24"/>
              </w:rPr>
              <w:t>5</w:t>
            </w:r>
          </w:p>
        </w:tc>
        <w:tc>
          <w:tcPr>
            <w:tcW w:w="4641" w:type="dxa"/>
            <w:shd w:val="clear" w:color="auto" w:fill="FFFFFF" w:themeFill="background1"/>
          </w:tcPr>
          <w:p w14:paraId="0F81EF6F" w14:textId="77777777" w:rsidR="00B41BD8" w:rsidRPr="00B84AD1" w:rsidRDefault="00B41BD8" w:rsidP="00B41BD8">
            <w:pPr>
              <w:pStyle w:val="af9"/>
              <w:shd w:val="clear" w:color="auto" w:fill="F5F5F5"/>
              <w:spacing w:before="0" w:beforeAutospacing="0" w:after="0" w:afterAutospacing="0"/>
            </w:pPr>
            <w:r w:rsidRPr="00B84AD1">
              <w:t>Механические колебания.</w:t>
            </w:r>
          </w:p>
          <w:p w14:paraId="06CB36AA" w14:textId="77777777" w:rsidR="00B41BD8" w:rsidRPr="00B84AD1" w:rsidRDefault="00B41BD8" w:rsidP="00B41BD8">
            <w:pPr>
              <w:pStyle w:val="af9"/>
              <w:shd w:val="clear" w:color="auto" w:fill="F5F5F5"/>
              <w:spacing w:before="0" w:beforeAutospacing="0" w:after="0" w:afterAutospacing="0"/>
            </w:pPr>
            <w:r w:rsidRPr="00B84AD1">
              <w:t>Свободные колебания. Математический и пружинный маятники. Превращения</w:t>
            </w:r>
          </w:p>
          <w:p w14:paraId="3CFCDA38" w14:textId="77777777" w:rsidR="00B41BD8" w:rsidRPr="00B84AD1" w:rsidRDefault="00B41BD8" w:rsidP="00B41BD8">
            <w:pPr>
              <w:pStyle w:val="af9"/>
              <w:shd w:val="clear" w:color="auto" w:fill="F5F5F5"/>
              <w:spacing w:before="0" w:beforeAutospacing="0" w:after="0" w:afterAutospacing="0"/>
            </w:pPr>
            <w:r w:rsidRPr="00B84AD1">
              <w:t>энергии при колебаниях. Амплитуда, период, частота, фаза колебаний. Вынужденные колебания, резонанс.</w:t>
            </w:r>
          </w:p>
          <w:p w14:paraId="45F80B00" w14:textId="77777777" w:rsidR="00B41BD8" w:rsidRPr="00B84AD1" w:rsidRDefault="00B41BD8" w:rsidP="00B41BD8">
            <w:pPr>
              <w:pStyle w:val="af9"/>
              <w:shd w:val="clear" w:color="auto" w:fill="F5F5F5"/>
              <w:spacing w:before="0" w:beforeAutospacing="0" w:after="0" w:afterAutospacing="0"/>
            </w:pPr>
            <w:r w:rsidRPr="00B84AD1">
              <w:t>Электромагнитные колебания. Колебательный контур.</w:t>
            </w:r>
          </w:p>
          <w:p w14:paraId="57CADFCE" w14:textId="77777777" w:rsidR="00B41BD8" w:rsidRPr="00B84AD1" w:rsidRDefault="00B41BD8" w:rsidP="00B41BD8">
            <w:pPr>
              <w:pStyle w:val="af9"/>
              <w:shd w:val="clear" w:color="auto" w:fill="F5F5F5"/>
              <w:spacing w:before="0" w:beforeAutospacing="0" w:after="0" w:afterAutospacing="0"/>
            </w:pPr>
            <w:r w:rsidRPr="00B84AD1">
              <w:t>Свободные электромагнитные колебания.</w:t>
            </w:r>
          </w:p>
          <w:p w14:paraId="6C721248" w14:textId="77777777" w:rsidR="00B41BD8" w:rsidRPr="00B84AD1" w:rsidRDefault="00B41BD8" w:rsidP="00B41BD8">
            <w:pPr>
              <w:pStyle w:val="af9"/>
              <w:shd w:val="clear" w:color="auto" w:fill="F5F5F5"/>
              <w:spacing w:before="0" w:beforeAutospacing="0" w:after="0" w:afterAutospacing="0"/>
            </w:pPr>
            <w:r w:rsidRPr="00B84AD1">
              <w:t>Электромагнитное поле.</w:t>
            </w:r>
          </w:p>
          <w:p w14:paraId="6F345149" w14:textId="77777777" w:rsidR="00B41BD8" w:rsidRPr="00B84AD1" w:rsidRDefault="00B41BD8" w:rsidP="00B41BD8">
            <w:pPr>
              <w:pStyle w:val="af9"/>
              <w:shd w:val="clear" w:color="auto" w:fill="F5F5F5"/>
              <w:spacing w:before="0" w:beforeAutospacing="0" w:after="0" w:afterAutospacing="0"/>
            </w:pPr>
            <w:r w:rsidRPr="00B84AD1">
              <w:t>Электромагнитные волны.</w:t>
            </w:r>
          </w:p>
          <w:p w14:paraId="451F448C" w14:textId="77777777" w:rsidR="00B41BD8" w:rsidRPr="00B84AD1" w:rsidRDefault="00B41BD8" w:rsidP="00B41BD8">
            <w:pPr>
              <w:pStyle w:val="af9"/>
              <w:shd w:val="clear" w:color="auto" w:fill="F5F5F5"/>
              <w:spacing w:before="0" w:beforeAutospacing="0" w:after="0" w:afterAutospacing="0"/>
            </w:pPr>
            <w:r w:rsidRPr="00B84AD1">
              <w:t>Вихревое электрическое поле. Свойства электромагнитных волн. Диапазоны</w:t>
            </w:r>
          </w:p>
          <w:p w14:paraId="5B957F68" w14:textId="77777777" w:rsidR="00B41BD8" w:rsidRPr="00B84AD1" w:rsidRDefault="00B41BD8" w:rsidP="00B41BD8">
            <w:pPr>
              <w:pStyle w:val="af9"/>
              <w:shd w:val="clear" w:color="auto" w:fill="F5F5F5"/>
              <w:spacing w:before="0" w:beforeAutospacing="0" w:after="0" w:afterAutospacing="0"/>
            </w:pPr>
            <w:r w:rsidRPr="00B84AD1">
              <w:t>электромагнитных излучений и их практическое применение.</w:t>
            </w:r>
          </w:p>
          <w:p w14:paraId="7F070EA4" w14:textId="77777777" w:rsidR="00B41BD8" w:rsidRPr="00B84AD1" w:rsidRDefault="00B41BD8" w:rsidP="009C5372">
            <w:pPr>
              <w:jc w:val="center"/>
              <w:rPr>
                <w:rFonts w:ascii="Times New Roman" w:hAnsi="Times New Roman" w:cs="Times New Roman"/>
                <w:b/>
                <w:sz w:val="24"/>
                <w:szCs w:val="24"/>
              </w:rPr>
            </w:pPr>
          </w:p>
        </w:tc>
      </w:tr>
      <w:tr w:rsidR="00B84AD1" w:rsidRPr="00B84AD1" w14:paraId="76908090" w14:textId="77777777" w:rsidTr="00254B70">
        <w:tc>
          <w:tcPr>
            <w:tcW w:w="675" w:type="dxa"/>
          </w:tcPr>
          <w:p w14:paraId="5B85AEAA" w14:textId="20A10B3A" w:rsidR="00B84AD1" w:rsidRPr="00B84AD1" w:rsidRDefault="00B84AD1" w:rsidP="009C5372">
            <w:pPr>
              <w:jc w:val="center"/>
              <w:rPr>
                <w:rFonts w:ascii="Times New Roman" w:hAnsi="Times New Roman" w:cs="Times New Roman"/>
                <w:b/>
                <w:sz w:val="24"/>
                <w:szCs w:val="24"/>
              </w:rPr>
            </w:pPr>
            <w:r w:rsidRPr="00B84AD1">
              <w:rPr>
                <w:rFonts w:ascii="Times New Roman" w:hAnsi="Times New Roman" w:cs="Times New Roman"/>
                <w:b/>
                <w:sz w:val="24"/>
                <w:szCs w:val="24"/>
              </w:rPr>
              <w:t>3</w:t>
            </w:r>
          </w:p>
        </w:tc>
        <w:tc>
          <w:tcPr>
            <w:tcW w:w="4111" w:type="dxa"/>
          </w:tcPr>
          <w:p w14:paraId="328A8E65" w14:textId="789C696E" w:rsidR="00B84AD1" w:rsidRPr="00B84AD1" w:rsidRDefault="00B84AD1" w:rsidP="009C5372">
            <w:pPr>
              <w:jc w:val="center"/>
              <w:rPr>
                <w:rFonts w:ascii="Times New Roman" w:hAnsi="Times New Roman" w:cs="Times New Roman"/>
                <w:b/>
                <w:sz w:val="24"/>
                <w:szCs w:val="24"/>
              </w:rPr>
            </w:pPr>
            <w:r w:rsidRPr="00B84AD1">
              <w:rPr>
                <w:rFonts w:ascii="Times New Roman" w:hAnsi="Times New Roman" w:cs="Times New Roman"/>
                <w:b/>
                <w:sz w:val="24"/>
                <w:szCs w:val="24"/>
              </w:rPr>
              <w:t>Оптика</w:t>
            </w:r>
          </w:p>
        </w:tc>
        <w:tc>
          <w:tcPr>
            <w:tcW w:w="1843" w:type="dxa"/>
          </w:tcPr>
          <w:p w14:paraId="08857BFB" w14:textId="10F8C6C9" w:rsidR="00B84AD1" w:rsidRPr="00B84AD1" w:rsidRDefault="00A73862" w:rsidP="009C5372">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41" w:type="dxa"/>
            <w:shd w:val="clear" w:color="auto" w:fill="FFFFFF" w:themeFill="background1"/>
          </w:tcPr>
          <w:p w14:paraId="22700CB6" w14:textId="77777777" w:rsidR="00B84AD1" w:rsidRPr="00B84AD1" w:rsidRDefault="00B84AD1" w:rsidP="00B84AD1">
            <w:pPr>
              <w:pStyle w:val="af9"/>
              <w:spacing w:before="0" w:beforeAutospacing="0" w:after="0" w:afterAutospacing="0"/>
            </w:pPr>
            <w:r w:rsidRPr="00B84AD1">
              <w:t>Геометрическая оптика. Прямолинейное распространение света в однородной среде. Законы отражения и преломления света. Полное отражение. Оптические приборы.</w:t>
            </w:r>
          </w:p>
          <w:p w14:paraId="3FA453DF" w14:textId="77777777" w:rsidR="00B84AD1" w:rsidRPr="00B84AD1" w:rsidRDefault="00B84AD1" w:rsidP="00B84AD1">
            <w:pPr>
              <w:pStyle w:val="af9"/>
              <w:spacing w:before="0" w:beforeAutospacing="0" w:after="0" w:afterAutospacing="0"/>
            </w:pPr>
            <w:r w:rsidRPr="00B84AD1">
              <w:t>Волновые свойства света.</w:t>
            </w:r>
          </w:p>
          <w:p w14:paraId="1E325CDE" w14:textId="77777777" w:rsidR="00B84AD1" w:rsidRPr="00B84AD1" w:rsidRDefault="00B84AD1" w:rsidP="00B84AD1">
            <w:pPr>
              <w:pStyle w:val="af9"/>
              <w:spacing w:before="0" w:beforeAutospacing="0" w:after="0" w:afterAutospacing="0"/>
            </w:pPr>
            <w:r w:rsidRPr="00B84AD1">
              <w:t>Скорость света. Интерференция света. Когерентность волн. Дифракция света. Поляризация света. Дисперсия света. Практическое применение электромагнитных излучений.</w:t>
            </w:r>
          </w:p>
          <w:p w14:paraId="03F20402" w14:textId="77777777" w:rsidR="00B84AD1" w:rsidRPr="00B84AD1" w:rsidRDefault="00B84AD1" w:rsidP="00B41BD8">
            <w:pPr>
              <w:pStyle w:val="af9"/>
              <w:shd w:val="clear" w:color="auto" w:fill="F5F5F5"/>
              <w:spacing w:before="0" w:beforeAutospacing="0" w:after="0" w:afterAutospacing="0"/>
            </w:pPr>
          </w:p>
        </w:tc>
      </w:tr>
      <w:tr w:rsidR="00B84AD1" w:rsidRPr="00B84AD1" w14:paraId="0C68A91B" w14:textId="77777777" w:rsidTr="00254B70">
        <w:tc>
          <w:tcPr>
            <w:tcW w:w="675" w:type="dxa"/>
          </w:tcPr>
          <w:p w14:paraId="7A5DD422" w14:textId="262C379E" w:rsidR="00B84AD1" w:rsidRPr="00B84AD1" w:rsidRDefault="00B84AD1" w:rsidP="009C5372">
            <w:pPr>
              <w:jc w:val="center"/>
              <w:rPr>
                <w:rFonts w:ascii="Times New Roman" w:hAnsi="Times New Roman" w:cs="Times New Roman"/>
                <w:b/>
                <w:sz w:val="24"/>
                <w:szCs w:val="24"/>
              </w:rPr>
            </w:pPr>
            <w:r w:rsidRPr="00B84AD1">
              <w:rPr>
                <w:rFonts w:ascii="Times New Roman" w:hAnsi="Times New Roman" w:cs="Times New Roman"/>
                <w:b/>
                <w:sz w:val="24"/>
                <w:szCs w:val="24"/>
              </w:rPr>
              <w:t>4</w:t>
            </w:r>
          </w:p>
        </w:tc>
        <w:tc>
          <w:tcPr>
            <w:tcW w:w="4111" w:type="dxa"/>
          </w:tcPr>
          <w:p w14:paraId="7CA008FF" w14:textId="51B9FD8D" w:rsidR="00B84AD1" w:rsidRPr="00B84AD1" w:rsidRDefault="00B84AD1" w:rsidP="009C5372">
            <w:pPr>
              <w:jc w:val="center"/>
              <w:rPr>
                <w:rFonts w:ascii="Times New Roman" w:hAnsi="Times New Roman" w:cs="Times New Roman"/>
                <w:b/>
                <w:sz w:val="24"/>
                <w:szCs w:val="24"/>
              </w:rPr>
            </w:pPr>
            <w:r w:rsidRPr="00B84AD1">
              <w:rPr>
                <w:rFonts w:ascii="Times New Roman" w:hAnsi="Times New Roman" w:cs="Times New Roman"/>
                <w:b/>
                <w:sz w:val="24"/>
                <w:szCs w:val="24"/>
              </w:rPr>
              <w:t>Основы специальной теории относительности</w:t>
            </w:r>
          </w:p>
        </w:tc>
        <w:tc>
          <w:tcPr>
            <w:tcW w:w="1843" w:type="dxa"/>
          </w:tcPr>
          <w:p w14:paraId="2286072A" w14:textId="6740EDBA" w:rsidR="00B84AD1" w:rsidRPr="00B84AD1" w:rsidRDefault="00B84AD1" w:rsidP="009C5372">
            <w:pPr>
              <w:jc w:val="center"/>
              <w:rPr>
                <w:rFonts w:ascii="Times New Roman" w:hAnsi="Times New Roman" w:cs="Times New Roman"/>
                <w:b/>
                <w:sz w:val="24"/>
                <w:szCs w:val="24"/>
              </w:rPr>
            </w:pPr>
            <w:r w:rsidRPr="00B84AD1">
              <w:rPr>
                <w:rFonts w:ascii="Times New Roman" w:hAnsi="Times New Roman" w:cs="Times New Roman"/>
                <w:b/>
                <w:sz w:val="24"/>
                <w:szCs w:val="24"/>
              </w:rPr>
              <w:t>3</w:t>
            </w:r>
          </w:p>
        </w:tc>
        <w:tc>
          <w:tcPr>
            <w:tcW w:w="4641" w:type="dxa"/>
            <w:shd w:val="clear" w:color="auto" w:fill="FFFFFF" w:themeFill="background1"/>
          </w:tcPr>
          <w:p w14:paraId="1AA939D2" w14:textId="77777777" w:rsidR="00B84AD1" w:rsidRPr="00B84AD1" w:rsidRDefault="00B84AD1" w:rsidP="00B84AD1">
            <w:pPr>
              <w:pStyle w:val="af9"/>
              <w:shd w:val="clear" w:color="auto" w:fill="F5F5F5"/>
              <w:spacing w:before="0" w:beforeAutospacing="0" w:after="0" w:afterAutospacing="0"/>
              <w:rPr>
                <w:color w:val="000000"/>
              </w:rPr>
            </w:pPr>
            <w:r w:rsidRPr="00B84AD1">
              <w:rPr>
                <w:color w:val="000000"/>
              </w:rPr>
              <w:t>Причины появления СТО.</w:t>
            </w:r>
          </w:p>
          <w:p w14:paraId="691BDF30" w14:textId="77777777" w:rsidR="00B84AD1" w:rsidRPr="00B84AD1" w:rsidRDefault="00B84AD1" w:rsidP="00B84AD1">
            <w:pPr>
              <w:pStyle w:val="af9"/>
              <w:shd w:val="clear" w:color="auto" w:fill="F5F5F5"/>
              <w:spacing w:before="0" w:beforeAutospacing="0" w:after="0" w:afterAutospacing="0"/>
              <w:rPr>
                <w:color w:val="000000"/>
              </w:rPr>
            </w:pPr>
            <w:r w:rsidRPr="00B84AD1">
              <w:rPr>
                <w:color w:val="000000"/>
              </w:rPr>
              <w:t>Постулаты СТО: инвариантность модуля скорости света в вакууме, принцип относительности Эйнштейна.</w:t>
            </w:r>
          </w:p>
          <w:p w14:paraId="6D4E3397" w14:textId="77777777" w:rsidR="00B84AD1" w:rsidRPr="00B84AD1" w:rsidRDefault="00B84AD1" w:rsidP="00B84AD1">
            <w:pPr>
              <w:pStyle w:val="af9"/>
              <w:shd w:val="clear" w:color="auto" w:fill="F5F5F5"/>
              <w:spacing w:before="0" w:beforeAutospacing="0" w:after="0" w:afterAutospacing="0"/>
              <w:rPr>
                <w:color w:val="000000"/>
              </w:rPr>
            </w:pPr>
            <w:r w:rsidRPr="00B84AD1">
              <w:rPr>
                <w:color w:val="000000"/>
              </w:rPr>
              <w:t>Пространство и время в специальной теории относительности. Энергия и импульс свободной частицы.</w:t>
            </w:r>
          </w:p>
          <w:p w14:paraId="6C1E0B0F" w14:textId="77777777" w:rsidR="00B84AD1" w:rsidRPr="00B84AD1" w:rsidRDefault="00B84AD1" w:rsidP="00B84AD1">
            <w:pPr>
              <w:pStyle w:val="af9"/>
              <w:shd w:val="clear" w:color="auto" w:fill="F5F5F5"/>
              <w:spacing w:before="0" w:beforeAutospacing="0" w:after="0" w:afterAutospacing="0"/>
              <w:rPr>
                <w:color w:val="000000"/>
              </w:rPr>
            </w:pPr>
            <w:r w:rsidRPr="00B84AD1">
              <w:rPr>
                <w:color w:val="000000"/>
              </w:rPr>
              <w:t>Связь массы и энергии свободной частицы. Энергия покоя.</w:t>
            </w:r>
          </w:p>
          <w:p w14:paraId="0ACD98B9" w14:textId="77777777" w:rsidR="00B84AD1" w:rsidRPr="00B84AD1" w:rsidRDefault="00B84AD1" w:rsidP="00B84AD1">
            <w:pPr>
              <w:pStyle w:val="af9"/>
              <w:spacing w:before="0" w:beforeAutospacing="0" w:after="0" w:afterAutospacing="0"/>
            </w:pPr>
          </w:p>
        </w:tc>
      </w:tr>
      <w:tr w:rsidR="00B41BD8" w:rsidRPr="00B84AD1" w14:paraId="68CA7DB3" w14:textId="77777777" w:rsidTr="009C5372">
        <w:tc>
          <w:tcPr>
            <w:tcW w:w="675" w:type="dxa"/>
          </w:tcPr>
          <w:p w14:paraId="705AC5C7" w14:textId="3078235A" w:rsidR="00B41BD8" w:rsidRPr="00B84AD1" w:rsidRDefault="00B84AD1" w:rsidP="00254B70">
            <w:pPr>
              <w:jc w:val="center"/>
              <w:rPr>
                <w:rFonts w:ascii="Times New Roman" w:hAnsi="Times New Roman" w:cs="Times New Roman"/>
                <w:b/>
                <w:sz w:val="24"/>
                <w:szCs w:val="24"/>
              </w:rPr>
            </w:pPr>
            <w:r w:rsidRPr="00B84AD1">
              <w:rPr>
                <w:rFonts w:ascii="Times New Roman" w:hAnsi="Times New Roman" w:cs="Times New Roman"/>
                <w:b/>
                <w:sz w:val="24"/>
                <w:szCs w:val="24"/>
              </w:rPr>
              <w:t>5</w:t>
            </w:r>
          </w:p>
        </w:tc>
        <w:tc>
          <w:tcPr>
            <w:tcW w:w="4111" w:type="dxa"/>
          </w:tcPr>
          <w:p w14:paraId="65624872" w14:textId="6A605F8C" w:rsidR="00B41BD8" w:rsidRPr="00B84AD1" w:rsidRDefault="00B41BD8" w:rsidP="00254B70">
            <w:pPr>
              <w:jc w:val="center"/>
              <w:rPr>
                <w:rFonts w:ascii="Times New Roman" w:hAnsi="Times New Roman" w:cs="Times New Roman"/>
                <w:b/>
                <w:sz w:val="24"/>
                <w:szCs w:val="24"/>
              </w:rPr>
            </w:pPr>
            <w:r w:rsidRPr="00B84AD1">
              <w:rPr>
                <w:rFonts w:ascii="Times New Roman" w:hAnsi="Times New Roman" w:cs="Times New Roman"/>
                <w:b/>
                <w:sz w:val="24"/>
                <w:szCs w:val="24"/>
              </w:rPr>
              <w:t xml:space="preserve">Квантовая физика. </w:t>
            </w:r>
          </w:p>
        </w:tc>
        <w:tc>
          <w:tcPr>
            <w:tcW w:w="1843" w:type="dxa"/>
          </w:tcPr>
          <w:p w14:paraId="06821FA6" w14:textId="0D167168" w:rsidR="00B41BD8" w:rsidRPr="00B84AD1" w:rsidRDefault="00A73862" w:rsidP="00254B70">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641" w:type="dxa"/>
          </w:tcPr>
          <w:p w14:paraId="3D7E2B35" w14:textId="77777777" w:rsidR="00B41BD8" w:rsidRPr="00B84AD1" w:rsidRDefault="00B41BD8" w:rsidP="00254B70">
            <w:pPr>
              <w:pStyle w:val="af9"/>
              <w:shd w:val="clear" w:color="auto" w:fill="FFFFFF"/>
              <w:spacing w:before="0" w:beforeAutospacing="0" w:after="0" w:afterAutospacing="0"/>
              <w:rPr>
                <w:color w:val="000000"/>
              </w:rPr>
            </w:pPr>
            <w:r w:rsidRPr="00B84AD1">
              <w:rPr>
                <w:color w:val="000000"/>
              </w:rPr>
              <w:t>Гипотеза М. Планка. Фотоэлектрический эффект. Фотон. Корпускулярно-волновой дуализм. Соотношение неопределенностей Гейзенберга.</w:t>
            </w:r>
          </w:p>
          <w:p w14:paraId="2C4C64D9" w14:textId="77777777" w:rsidR="00B41BD8" w:rsidRPr="00B84AD1" w:rsidRDefault="00B41BD8" w:rsidP="00254B70">
            <w:pPr>
              <w:pStyle w:val="af9"/>
              <w:shd w:val="clear" w:color="auto" w:fill="FFFFFF"/>
              <w:spacing w:before="0" w:beforeAutospacing="0" w:after="0" w:afterAutospacing="0"/>
              <w:rPr>
                <w:color w:val="000000"/>
              </w:rPr>
            </w:pPr>
            <w:r w:rsidRPr="00B84AD1">
              <w:rPr>
                <w:color w:val="000000"/>
              </w:rPr>
              <w:t xml:space="preserve">Планетарная модель атома. Объяснение линейчатого спектра </w:t>
            </w:r>
            <w:r w:rsidRPr="00B84AD1">
              <w:rPr>
                <w:color w:val="000000"/>
              </w:rPr>
              <w:lastRenderedPageBreak/>
              <w:t>водорода на основе квантовых постулатов Бора.</w:t>
            </w:r>
          </w:p>
          <w:p w14:paraId="09C5B572" w14:textId="77777777" w:rsidR="00B41BD8" w:rsidRPr="00B84AD1" w:rsidRDefault="00B41BD8" w:rsidP="00254B70">
            <w:pPr>
              <w:pStyle w:val="af9"/>
              <w:shd w:val="clear" w:color="auto" w:fill="FFFFFF"/>
              <w:spacing w:before="0" w:beforeAutospacing="0" w:after="0" w:afterAutospacing="0"/>
              <w:rPr>
                <w:color w:val="000000"/>
              </w:rPr>
            </w:pPr>
            <w:r w:rsidRPr="00B84AD1">
              <w:rPr>
                <w:color w:val="000000"/>
              </w:rPr>
              <w:t>Состав и строение атомного ядра. Энергия связи атомных ядер. Виды радиоактивных превращений атомных ядер.</w:t>
            </w:r>
          </w:p>
          <w:p w14:paraId="00CE9D60" w14:textId="77777777" w:rsidR="00B41BD8" w:rsidRPr="00B84AD1" w:rsidRDefault="00B41BD8" w:rsidP="00254B70">
            <w:pPr>
              <w:pStyle w:val="af9"/>
              <w:shd w:val="clear" w:color="auto" w:fill="FFFFFF"/>
              <w:spacing w:before="0" w:beforeAutospacing="0" w:after="0" w:afterAutospacing="0"/>
              <w:rPr>
                <w:color w:val="000000"/>
              </w:rPr>
            </w:pPr>
            <w:r w:rsidRPr="00B84AD1">
              <w:rPr>
                <w:color w:val="000000"/>
              </w:rPr>
              <w:t>Закон радиоактивного распада. Ядерные реакции. Цепная реакция деления ядер.</w:t>
            </w:r>
          </w:p>
          <w:p w14:paraId="11781FE1" w14:textId="77777777" w:rsidR="00B41BD8" w:rsidRPr="00B84AD1" w:rsidRDefault="00B41BD8" w:rsidP="00254B70">
            <w:pPr>
              <w:pStyle w:val="af9"/>
              <w:shd w:val="clear" w:color="auto" w:fill="FFFFFF"/>
              <w:spacing w:before="0" w:beforeAutospacing="0" w:after="0" w:afterAutospacing="0"/>
              <w:rPr>
                <w:color w:val="000000"/>
              </w:rPr>
            </w:pPr>
            <w:r w:rsidRPr="00B84AD1">
              <w:rPr>
                <w:color w:val="000000"/>
              </w:rPr>
              <w:t>Элементарные частицы. Фундаментальные взаимодействия.</w:t>
            </w:r>
          </w:p>
          <w:p w14:paraId="428D0E2C" w14:textId="77777777" w:rsidR="00B41BD8" w:rsidRPr="00B84AD1" w:rsidRDefault="00B41BD8" w:rsidP="00254B70">
            <w:pPr>
              <w:pStyle w:val="af9"/>
              <w:shd w:val="clear" w:color="auto" w:fill="FFFFFF"/>
              <w:spacing w:before="0" w:beforeAutospacing="0" w:after="0" w:afterAutospacing="0"/>
              <w:rPr>
                <w:color w:val="000000"/>
              </w:rPr>
            </w:pPr>
            <w:r w:rsidRPr="00B84AD1">
              <w:rPr>
                <w:color w:val="000000"/>
              </w:rPr>
              <w:t>Современные представления о происхождении и эволюции Солнца и звезд. Классификация звезд. Звезды и источники их энергии.</w:t>
            </w:r>
          </w:p>
          <w:p w14:paraId="38657B76" w14:textId="77777777" w:rsidR="00B41BD8" w:rsidRPr="00B84AD1" w:rsidRDefault="00B41BD8" w:rsidP="00254B70">
            <w:pPr>
              <w:pStyle w:val="af9"/>
              <w:shd w:val="clear" w:color="auto" w:fill="FFFFFF"/>
              <w:spacing w:before="0" w:beforeAutospacing="0" w:after="200" w:afterAutospacing="0"/>
              <w:rPr>
                <w:color w:val="000000"/>
              </w:rPr>
            </w:pPr>
            <w:r w:rsidRPr="00B84AD1">
              <w:rPr>
                <w:color w:val="000000"/>
              </w:rPr>
              <w:t>Галактика. Представление о строении и эволюции Вселенной.</w:t>
            </w:r>
          </w:p>
          <w:p w14:paraId="4EE2AB17" w14:textId="77777777" w:rsidR="00B41BD8" w:rsidRPr="00B84AD1" w:rsidRDefault="00B41BD8" w:rsidP="00254B70">
            <w:pPr>
              <w:pStyle w:val="af9"/>
              <w:shd w:val="clear" w:color="auto" w:fill="FFFFFF"/>
              <w:spacing w:before="0" w:beforeAutospacing="0" w:after="200" w:afterAutospacing="0"/>
              <w:rPr>
                <w:color w:val="000000"/>
              </w:rPr>
            </w:pPr>
          </w:p>
        </w:tc>
      </w:tr>
      <w:tr w:rsidR="00B84AD1" w:rsidRPr="00B84AD1" w14:paraId="5B52B4D5" w14:textId="77777777" w:rsidTr="009C5372">
        <w:tc>
          <w:tcPr>
            <w:tcW w:w="675" w:type="dxa"/>
          </w:tcPr>
          <w:p w14:paraId="676D750E" w14:textId="0BF0F3D6" w:rsidR="00B84AD1" w:rsidRPr="00B84AD1" w:rsidRDefault="00B84AD1" w:rsidP="00254B70">
            <w:pPr>
              <w:jc w:val="center"/>
              <w:rPr>
                <w:rFonts w:ascii="Times New Roman" w:hAnsi="Times New Roman" w:cs="Times New Roman"/>
                <w:b/>
                <w:sz w:val="24"/>
                <w:szCs w:val="24"/>
              </w:rPr>
            </w:pPr>
            <w:r w:rsidRPr="00B84AD1">
              <w:rPr>
                <w:rFonts w:ascii="Times New Roman" w:hAnsi="Times New Roman" w:cs="Times New Roman"/>
                <w:b/>
                <w:sz w:val="24"/>
                <w:szCs w:val="24"/>
              </w:rPr>
              <w:lastRenderedPageBreak/>
              <w:t>6</w:t>
            </w:r>
          </w:p>
        </w:tc>
        <w:tc>
          <w:tcPr>
            <w:tcW w:w="4111" w:type="dxa"/>
          </w:tcPr>
          <w:p w14:paraId="6D307905" w14:textId="71F6D964" w:rsidR="00B84AD1" w:rsidRPr="00B84AD1" w:rsidRDefault="00B84AD1" w:rsidP="00254B70">
            <w:pPr>
              <w:jc w:val="center"/>
              <w:rPr>
                <w:rFonts w:ascii="Times New Roman" w:hAnsi="Times New Roman" w:cs="Times New Roman"/>
                <w:b/>
                <w:sz w:val="24"/>
                <w:szCs w:val="24"/>
              </w:rPr>
            </w:pPr>
            <w:r w:rsidRPr="00B84AD1">
              <w:rPr>
                <w:rFonts w:ascii="Times New Roman" w:hAnsi="Times New Roman" w:cs="Times New Roman"/>
                <w:b/>
                <w:sz w:val="24"/>
                <w:szCs w:val="24"/>
              </w:rPr>
              <w:t>Строение Вселенной</w:t>
            </w:r>
          </w:p>
        </w:tc>
        <w:tc>
          <w:tcPr>
            <w:tcW w:w="1843" w:type="dxa"/>
          </w:tcPr>
          <w:p w14:paraId="779F93F9" w14:textId="25FEBCED" w:rsidR="00B84AD1" w:rsidRPr="00B84AD1" w:rsidRDefault="00B84AD1" w:rsidP="00254B70">
            <w:pPr>
              <w:jc w:val="center"/>
              <w:rPr>
                <w:rFonts w:ascii="Times New Roman" w:hAnsi="Times New Roman" w:cs="Times New Roman"/>
                <w:b/>
                <w:sz w:val="24"/>
                <w:szCs w:val="24"/>
              </w:rPr>
            </w:pPr>
            <w:r w:rsidRPr="00B84AD1">
              <w:rPr>
                <w:rFonts w:ascii="Times New Roman" w:hAnsi="Times New Roman" w:cs="Times New Roman"/>
                <w:b/>
                <w:sz w:val="24"/>
                <w:szCs w:val="24"/>
              </w:rPr>
              <w:t>5</w:t>
            </w:r>
          </w:p>
        </w:tc>
        <w:tc>
          <w:tcPr>
            <w:tcW w:w="4641" w:type="dxa"/>
          </w:tcPr>
          <w:p w14:paraId="71B19D36" w14:textId="77777777" w:rsidR="00B84AD1" w:rsidRPr="00B84AD1" w:rsidRDefault="00B84AD1" w:rsidP="00B84AD1">
            <w:pPr>
              <w:pStyle w:val="af9"/>
              <w:shd w:val="clear" w:color="auto" w:fill="F5F5F5"/>
              <w:spacing w:before="0" w:beforeAutospacing="0" w:after="0" w:afterAutospacing="0"/>
              <w:rPr>
                <w:color w:val="000000"/>
              </w:rPr>
            </w:pPr>
            <w:r w:rsidRPr="00B84AD1">
              <w:rPr>
                <w:color w:val="000000"/>
              </w:rPr>
              <w:t>Видимые движения небесных тел. Законы Кеплера.</w:t>
            </w:r>
          </w:p>
          <w:p w14:paraId="45E920D2" w14:textId="77777777" w:rsidR="00B84AD1" w:rsidRPr="00B84AD1" w:rsidRDefault="00B84AD1" w:rsidP="00B84AD1">
            <w:pPr>
              <w:pStyle w:val="af9"/>
              <w:shd w:val="clear" w:color="auto" w:fill="F5F5F5"/>
              <w:spacing w:before="0" w:beforeAutospacing="0" w:after="0" w:afterAutospacing="0"/>
              <w:rPr>
                <w:color w:val="000000"/>
              </w:rPr>
            </w:pPr>
            <w:r w:rsidRPr="00B84AD1">
              <w:rPr>
                <w:color w:val="000000"/>
              </w:rPr>
              <w:t>Солнечная система: планеты и малые тела, система Земля-Луна.</w:t>
            </w:r>
          </w:p>
          <w:p w14:paraId="1B9CEA0A" w14:textId="77777777" w:rsidR="00B84AD1" w:rsidRPr="00B84AD1" w:rsidRDefault="00B84AD1" w:rsidP="00B84AD1">
            <w:pPr>
              <w:pStyle w:val="af9"/>
              <w:shd w:val="clear" w:color="auto" w:fill="F5F5F5"/>
              <w:spacing w:before="0" w:beforeAutospacing="0" w:after="0" w:afterAutospacing="0"/>
              <w:rPr>
                <w:color w:val="000000"/>
              </w:rPr>
            </w:pPr>
            <w:r w:rsidRPr="00B84AD1">
              <w:rPr>
                <w:color w:val="000000"/>
              </w:rPr>
              <w:t>Строение и эволюция Солнца и звёзд. Классификация звёзд. Звёзды и источники их энергии.</w:t>
            </w:r>
          </w:p>
          <w:p w14:paraId="6DCB3BA0" w14:textId="77777777" w:rsidR="00B84AD1" w:rsidRPr="00B84AD1" w:rsidRDefault="00B84AD1" w:rsidP="00B84AD1">
            <w:pPr>
              <w:pStyle w:val="af9"/>
              <w:shd w:val="clear" w:color="auto" w:fill="F5F5F5"/>
              <w:spacing w:before="0" w:beforeAutospacing="0" w:after="0" w:afterAutospacing="0"/>
              <w:rPr>
                <w:color w:val="000000"/>
              </w:rPr>
            </w:pPr>
            <w:r w:rsidRPr="00B84AD1">
              <w:rPr>
                <w:color w:val="000000"/>
              </w:rPr>
              <w:t>Галактика. Современные представления о строении и эволюции Вселенной.</w:t>
            </w:r>
          </w:p>
          <w:p w14:paraId="3FFCABAC" w14:textId="77777777" w:rsidR="00B84AD1" w:rsidRPr="00B84AD1" w:rsidRDefault="00B84AD1" w:rsidP="00254B70">
            <w:pPr>
              <w:pStyle w:val="af9"/>
              <w:shd w:val="clear" w:color="auto" w:fill="FFFFFF"/>
              <w:spacing w:before="0" w:beforeAutospacing="0" w:after="0" w:afterAutospacing="0"/>
              <w:rPr>
                <w:color w:val="000000"/>
              </w:rPr>
            </w:pPr>
          </w:p>
        </w:tc>
      </w:tr>
      <w:tr w:rsidR="00B84AD1" w:rsidRPr="00B84AD1" w14:paraId="3E2C1F2E" w14:textId="77777777" w:rsidTr="009C5372">
        <w:tc>
          <w:tcPr>
            <w:tcW w:w="675" w:type="dxa"/>
          </w:tcPr>
          <w:p w14:paraId="7472B9BF" w14:textId="3DB4F1D1" w:rsidR="00B84AD1" w:rsidRPr="00B84AD1" w:rsidRDefault="00B84AD1" w:rsidP="00254B70">
            <w:pPr>
              <w:jc w:val="center"/>
              <w:rPr>
                <w:rFonts w:ascii="Times New Roman" w:hAnsi="Times New Roman" w:cs="Times New Roman"/>
                <w:b/>
                <w:sz w:val="24"/>
                <w:szCs w:val="24"/>
              </w:rPr>
            </w:pPr>
            <w:r w:rsidRPr="00B84AD1">
              <w:rPr>
                <w:rFonts w:ascii="Times New Roman" w:hAnsi="Times New Roman" w:cs="Times New Roman"/>
                <w:b/>
                <w:sz w:val="24"/>
                <w:szCs w:val="24"/>
              </w:rPr>
              <w:t>7</w:t>
            </w:r>
          </w:p>
        </w:tc>
        <w:tc>
          <w:tcPr>
            <w:tcW w:w="4111" w:type="dxa"/>
          </w:tcPr>
          <w:p w14:paraId="704CC91F" w14:textId="248A1F96" w:rsidR="00B84AD1" w:rsidRPr="00B84AD1" w:rsidRDefault="00B84AD1" w:rsidP="00254B70">
            <w:pPr>
              <w:jc w:val="center"/>
              <w:rPr>
                <w:rFonts w:ascii="Times New Roman" w:hAnsi="Times New Roman" w:cs="Times New Roman"/>
                <w:b/>
                <w:sz w:val="24"/>
                <w:szCs w:val="24"/>
              </w:rPr>
            </w:pPr>
            <w:r w:rsidRPr="00B84AD1">
              <w:rPr>
                <w:rFonts w:ascii="Times New Roman" w:hAnsi="Times New Roman" w:cs="Times New Roman"/>
                <w:b/>
                <w:sz w:val="24"/>
                <w:szCs w:val="24"/>
              </w:rPr>
              <w:t xml:space="preserve"> Повторение</w:t>
            </w:r>
          </w:p>
        </w:tc>
        <w:tc>
          <w:tcPr>
            <w:tcW w:w="1843" w:type="dxa"/>
          </w:tcPr>
          <w:p w14:paraId="4CCCAA77" w14:textId="4E479343" w:rsidR="00B84AD1" w:rsidRPr="00B84AD1" w:rsidRDefault="00A73862" w:rsidP="00254B70">
            <w:pPr>
              <w:jc w:val="center"/>
              <w:rPr>
                <w:rFonts w:ascii="Times New Roman" w:hAnsi="Times New Roman" w:cs="Times New Roman"/>
                <w:b/>
                <w:sz w:val="24"/>
                <w:szCs w:val="24"/>
              </w:rPr>
            </w:pPr>
            <w:r>
              <w:rPr>
                <w:rFonts w:ascii="Times New Roman" w:hAnsi="Times New Roman" w:cs="Times New Roman"/>
                <w:b/>
                <w:sz w:val="24"/>
                <w:szCs w:val="24"/>
              </w:rPr>
              <w:t>4</w:t>
            </w:r>
            <w:bookmarkStart w:id="0" w:name="_GoBack"/>
            <w:bookmarkEnd w:id="0"/>
          </w:p>
        </w:tc>
        <w:tc>
          <w:tcPr>
            <w:tcW w:w="4641" w:type="dxa"/>
          </w:tcPr>
          <w:p w14:paraId="62B468FA" w14:textId="77777777" w:rsidR="00B84AD1" w:rsidRPr="00B84AD1" w:rsidRDefault="00B84AD1" w:rsidP="00B84AD1">
            <w:pPr>
              <w:pStyle w:val="af9"/>
              <w:shd w:val="clear" w:color="auto" w:fill="F5F5F5"/>
              <w:spacing w:before="0" w:beforeAutospacing="0" w:after="0" w:afterAutospacing="0"/>
              <w:rPr>
                <w:color w:val="000000"/>
              </w:rPr>
            </w:pPr>
          </w:p>
        </w:tc>
      </w:tr>
    </w:tbl>
    <w:p w14:paraId="6E554DE9" w14:textId="77777777" w:rsidR="00B41BD8" w:rsidRDefault="00B41BD8" w:rsidP="007C6784">
      <w:pPr>
        <w:spacing w:after="0" w:line="240" w:lineRule="auto"/>
        <w:jc w:val="center"/>
        <w:rPr>
          <w:rFonts w:ascii="Times New Roman" w:hAnsi="Times New Roman" w:cs="Times New Roman"/>
          <w:b/>
          <w:sz w:val="24"/>
          <w:szCs w:val="24"/>
        </w:rPr>
      </w:pPr>
    </w:p>
    <w:p w14:paraId="2207BCEA" w14:textId="5D799A02" w:rsidR="00B41BD8" w:rsidRDefault="00B41BD8" w:rsidP="007C6784">
      <w:pPr>
        <w:spacing w:after="0" w:line="240" w:lineRule="auto"/>
        <w:jc w:val="center"/>
        <w:rPr>
          <w:rFonts w:ascii="Times New Roman" w:hAnsi="Times New Roman" w:cs="Times New Roman"/>
          <w:b/>
          <w:sz w:val="24"/>
          <w:szCs w:val="24"/>
        </w:rPr>
      </w:pPr>
    </w:p>
    <w:p w14:paraId="1D161F63" w14:textId="54811939" w:rsidR="005224E3" w:rsidRPr="00B84AD1" w:rsidRDefault="005224E3" w:rsidP="007C6784">
      <w:pPr>
        <w:spacing w:after="0" w:line="240" w:lineRule="auto"/>
        <w:jc w:val="center"/>
        <w:rPr>
          <w:rFonts w:ascii="Times New Roman" w:hAnsi="Times New Roman" w:cs="Times New Roman"/>
          <w:b/>
          <w:bCs/>
          <w:sz w:val="24"/>
          <w:szCs w:val="24"/>
        </w:rPr>
      </w:pPr>
      <w:r w:rsidRPr="00B84AD1">
        <w:rPr>
          <w:rFonts w:ascii="Times New Roman" w:hAnsi="Times New Roman" w:cs="Times New Roman"/>
          <w:b/>
          <w:bCs/>
          <w:sz w:val="24"/>
          <w:szCs w:val="24"/>
        </w:rPr>
        <w:t>Критерии оценки учебной деятельности по физике</w:t>
      </w:r>
    </w:p>
    <w:p w14:paraId="1034B871"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u w:val="single"/>
        </w:rPr>
        <w:t> Оценка ответов учащихся</w:t>
      </w:r>
    </w:p>
    <w:p w14:paraId="51948158"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«5»</w:t>
      </w:r>
      <w:r w:rsidRPr="008437A9">
        <w:rPr>
          <w:rFonts w:ascii="Times New Roman" w:eastAsia="Times New Roman" w:hAnsi="Times New Roman" w:cs="Times New Roman"/>
          <w:sz w:val="24"/>
          <w:szCs w:val="24"/>
        </w:rPr>
        <w:t>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
    <w:p w14:paraId="4932F2F2"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429F0FEC"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«4»</w:t>
      </w:r>
      <w:r w:rsidRPr="008437A9">
        <w:rPr>
          <w:rFonts w:ascii="Times New Roman" w:eastAsia="Times New Roman" w:hAnsi="Times New Roman" w:cs="Times New Roman"/>
          <w:sz w:val="24"/>
          <w:szCs w:val="24"/>
        </w:rPr>
        <w:t>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w:t>
      </w:r>
    </w:p>
    <w:p w14:paraId="6B329AB0"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«3»</w:t>
      </w:r>
      <w:r w:rsidRPr="008437A9">
        <w:rPr>
          <w:rFonts w:ascii="Times New Roman" w:eastAsia="Times New Roman" w:hAnsi="Times New Roman" w:cs="Times New Roman"/>
          <w:sz w:val="24"/>
          <w:szCs w:val="24"/>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w:t>
      </w:r>
      <w:r w:rsidRPr="008437A9">
        <w:rPr>
          <w:rFonts w:ascii="Times New Roman" w:eastAsia="Times New Roman" w:hAnsi="Times New Roman" w:cs="Times New Roman"/>
          <w:sz w:val="24"/>
          <w:szCs w:val="24"/>
        </w:rPr>
        <w:lastRenderedPageBreak/>
        <w:t>одной негрубой ошибки, не более 2-3 негрубых ошибок, одной негрубой ошибки и трёх недочётов; допустил 4-5 недочётов.</w:t>
      </w:r>
    </w:p>
    <w:p w14:paraId="0F65367F"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«2»</w:t>
      </w:r>
      <w:r w:rsidRPr="008437A9">
        <w:rPr>
          <w:rFonts w:ascii="Times New Roman" w:eastAsia="Times New Roman" w:hAnsi="Times New Roman" w:cs="Times New Roman"/>
          <w:sz w:val="24"/>
          <w:szCs w:val="24"/>
        </w:rP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14:paraId="38E8509F"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u w:val="single"/>
        </w:rPr>
        <w:t>оценка контрольных работ</w:t>
      </w:r>
    </w:p>
    <w:p w14:paraId="4369BD3A" w14:textId="78F489D5"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«5» </w:t>
      </w:r>
      <w:r w:rsidRPr="008437A9">
        <w:rPr>
          <w:rFonts w:ascii="Times New Roman" w:eastAsia="Times New Roman" w:hAnsi="Times New Roman" w:cs="Times New Roman"/>
          <w:sz w:val="24"/>
          <w:szCs w:val="24"/>
        </w:rPr>
        <w:t>ставится за работу, выполненную полностью без ошибок и недочётов.</w:t>
      </w:r>
    </w:p>
    <w:p w14:paraId="4A8D2F43" w14:textId="5BFFA6F2"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«4»</w:t>
      </w:r>
      <w:r w:rsidRPr="008437A9">
        <w:rPr>
          <w:rFonts w:ascii="Times New Roman" w:eastAsia="Times New Roman" w:hAnsi="Times New Roman" w:cs="Times New Roman"/>
          <w:sz w:val="24"/>
          <w:szCs w:val="24"/>
        </w:rPr>
        <w:t> ставится за</w:t>
      </w:r>
      <w:r w:rsidR="005224E3" w:rsidRPr="00B84AD1">
        <w:rPr>
          <w:rFonts w:ascii="Times New Roman" w:eastAsia="Times New Roman" w:hAnsi="Times New Roman" w:cs="Times New Roman"/>
          <w:sz w:val="24"/>
          <w:szCs w:val="24"/>
        </w:rPr>
        <w:t xml:space="preserve"> </w:t>
      </w:r>
      <w:r w:rsidRPr="008437A9">
        <w:rPr>
          <w:rFonts w:ascii="Times New Roman" w:eastAsia="Times New Roman" w:hAnsi="Times New Roman" w:cs="Times New Roman"/>
          <w:sz w:val="24"/>
          <w:szCs w:val="24"/>
        </w:rPr>
        <w:t>работу выполненную полностью, но при наличии в ней не более одной грубой и одной негрубой ошибки и одного недочёта, не более трёх недочётов.</w:t>
      </w:r>
    </w:p>
    <w:p w14:paraId="30CEAE98"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«3»</w:t>
      </w:r>
      <w:r w:rsidRPr="008437A9">
        <w:rPr>
          <w:rFonts w:ascii="Times New Roman" w:eastAsia="Times New Roman" w:hAnsi="Times New Roman" w:cs="Times New Roman"/>
          <w:sz w:val="24"/>
          <w:szCs w:val="24"/>
        </w:rPr>
        <w:t>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14:paraId="040CDA95"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«2»</w:t>
      </w:r>
      <w:r w:rsidRPr="008437A9">
        <w:rPr>
          <w:rFonts w:ascii="Times New Roman" w:eastAsia="Times New Roman" w:hAnsi="Times New Roman" w:cs="Times New Roman"/>
          <w:sz w:val="24"/>
          <w:szCs w:val="24"/>
        </w:rPr>
        <w:t> ставится, если число ошибок и недочётов превысило норму для оценки 3 или правильно выполнено менее 2/3 всей работы.</w:t>
      </w:r>
    </w:p>
    <w:p w14:paraId="7C2A460A"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u w:val="single"/>
        </w:rPr>
        <w:t>оценка лабораторных работ</w:t>
      </w:r>
    </w:p>
    <w:p w14:paraId="7CCDEB82"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«5»</w:t>
      </w:r>
      <w:r w:rsidRPr="008437A9">
        <w:rPr>
          <w:rFonts w:ascii="Times New Roman" w:eastAsia="Times New Roman" w:hAnsi="Times New Roman" w:cs="Times New Roman"/>
          <w:sz w:val="24"/>
          <w:szCs w:val="24"/>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14:paraId="02D0E06D"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«4»</w:t>
      </w:r>
      <w:r w:rsidRPr="008437A9">
        <w:rPr>
          <w:rFonts w:ascii="Times New Roman" w:eastAsia="Times New Roman" w:hAnsi="Times New Roman" w:cs="Times New Roman"/>
          <w:sz w:val="24"/>
          <w:szCs w:val="24"/>
        </w:rPr>
        <w:t> ставится, если выполнены требования к оценке «5», но было допущено два - три недочета, не более одной негрубой ошибки и одного недочёта.</w:t>
      </w:r>
    </w:p>
    <w:p w14:paraId="223E755D"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«3»</w:t>
      </w:r>
      <w:r w:rsidRPr="008437A9">
        <w:rPr>
          <w:rFonts w:ascii="Times New Roman" w:eastAsia="Times New Roman" w:hAnsi="Times New Roman" w:cs="Times New Roman"/>
          <w:sz w:val="24"/>
          <w:szCs w:val="24"/>
        </w:rPr>
        <w:t>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14:paraId="51293A5E"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sz w:val="24"/>
          <w:szCs w:val="24"/>
        </w:rPr>
        <w:t>Оценка  «2»</w:t>
      </w:r>
      <w:r w:rsidRPr="008437A9">
        <w:rPr>
          <w:rFonts w:ascii="Times New Roman" w:eastAsia="Times New Roman" w:hAnsi="Times New Roman" w:cs="Times New Roman"/>
          <w:sz w:val="24"/>
          <w:szCs w:val="24"/>
        </w:rPr>
        <w:t>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14:paraId="35B100DD"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i/>
          <w:iCs/>
          <w:sz w:val="24"/>
          <w:szCs w:val="24"/>
        </w:rPr>
        <w:t>Во всех случаях оценка снижается, если ученик не соблюдал требования правил безопасности труда.</w:t>
      </w:r>
    </w:p>
    <w:p w14:paraId="627AFA85"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i/>
          <w:iCs/>
          <w:sz w:val="24"/>
          <w:szCs w:val="24"/>
        </w:rPr>
        <w:t>Перечень ошибок:</w:t>
      </w:r>
    </w:p>
    <w:p w14:paraId="22E9B129"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i/>
          <w:iCs/>
          <w:sz w:val="24"/>
          <w:szCs w:val="24"/>
          <w:u w:val="single"/>
        </w:rPr>
        <w:t>грубые ошибки</w:t>
      </w:r>
    </w:p>
    <w:p w14:paraId="7A3E3A7F" w14:textId="77777777" w:rsidR="008437A9" w:rsidRPr="008437A9" w:rsidRDefault="008437A9" w:rsidP="008437A9">
      <w:pPr>
        <w:numPr>
          <w:ilvl w:val="0"/>
          <w:numId w:val="34"/>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14:paraId="40571AB7" w14:textId="77777777" w:rsidR="008437A9" w:rsidRPr="008437A9" w:rsidRDefault="008437A9" w:rsidP="008437A9">
      <w:pPr>
        <w:numPr>
          <w:ilvl w:val="0"/>
          <w:numId w:val="34"/>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Неумение выделять в ответе главное.</w:t>
      </w:r>
    </w:p>
    <w:p w14:paraId="68A8ACA1" w14:textId="77777777" w:rsidR="008437A9" w:rsidRPr="008437A9" w:rsidRDefault="008437A9" w:rsidP="008437A9">
      <w:pPr>
        <w:numPr>
          <w:ilvl w:val="0"/>
          <w:numId w:val="34"/>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14:paraId="29F387A3" w14:textId="77777777" w:rsidR="008437A9" w:rsidRPr="008437A9" w:rsidRDefault="008437A9" w:rsidP="008437A9">
      <w:pPr>
        <w:numPr>
          <w:ilvl w:val="0"/>
          <w:numId w:val="34"/>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Неумение читать и строить графики и принципиальные схемы</w:t>
      </w:r>
    </w:p>
    <w:p w14:paraId="7EA7484F" w14:textId="77777777" w:rsidR="008437A9" w:rsidRPr="008437A9" w:rsidRDefault="008437A9" w:rsidP="008437A9">
      <w:pPr>
        <w:numPr>
          <w:ilvl w:val="0"/>
          <w:numId w:val="34"/>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14:paraId="728E0591" w14:textId="77777777" w:rsidR="008437A9" w:rsidRPr="008437A9" w:rsidRDefault="008437A9" w:rsidP="008437A9">
      <w:pPr>
        <w:numPr>
          <w:ilvl w:val="0"/>
          <w:numId w:val="34"/>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Небрежное отношение к лабораторному оборудованию и измерительным приборам.</w:t>
      </w:r>
    </w:p>
    <w:p w14:paraId="4D788A14" w14:textId="77777777" w:rsidR="008437A9" w:rsidRPr="008437A9" w:rsidRDefault="008437A9" w:rsidP="008437A9">
      <w:pPr>
        <w:numPr>
          <w:ilvl w:val="0"/>
          <w:numId w:val="34"/>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Неумение определить показания измерительного прибора.</w:t>
      </w:r>
    </w:p>
    <w:p w14:paraId="24560B97" w14:textId="77777777" w:rsidR="008437A9" w:rsidRPr="008437A9" w:rsidRDefault="008437A9" w:rsidP="008437A9">
      <w:pPr>
        <w:numPr>
          <w:ilvl w:val="0"/>
          <w:numId w:val="34"/>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Нарушение требований правил безопасного труда при выполнении эксперимента.</w:t>
      </w:r>
    </w:p>
    <w:p w14:paraId="14077008"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i/>
          <w:iCs/>
          <w:sz w:val="24"/>
          <w:szCs w:val="24"/>
          <w:u w:val="single"/>
        </w:rPr>
        <w:t>негрубые ошибки</w:t>
      </w:r>
    </w:p>
    <w:p w14:paraId="7C61A404" w14:textId="77777777" w:rsidR="008437A9" w:rsidRPr="008437A9" w:rsidRDefault="008437A9" w:rsidP="008437A9">
      <w:pPr>
        <w:numPr>
          <w:ilvl w:val="0"/>
          <w:numId w:val="35"/>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14:paraId="48DE27BC" w14:textId="77777777" w:rsidR="008437A9" w:rsidRPr="008437A9" w:rsidRDefault="008437A9" w:rsidP="008437A9">
      <w:pPr>
        <w:numPr>
          <w:ilvl w:val="0"/>
          <w:numId w:val="35"/>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Ошибки в условных обозначениях на принципиальных схемах, неточности чертежей, графиков, схем.</w:t>
      </w:r>
    </w:p>
    <w:p w14:paraId="0DA741EC" w14:textId="77777777" w:rsidR="008437A9" w:rsidRPr="008437A9" w:rsidRDefault="008437A9" w:rsidP="008437A9">
      <w:pPr>
        <w:numPr>
          <w:ilvl w:val="0"/>
          <w:numId w:val="35"/>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Пропуск или неточное написание наименований единиц физических величин.</w:t>
      </w:r>
    </w:p>
    <w:p w14:paraId="6498C06A" w14:textId="77777777" w:rsidR="008437A9" w:rsidRPr="008437A9" w:rsidRDefault="008437A9" w:rsidP="008437A9">
      <w:pPr>
        <w:numPr>
          <w:ilvl w:val="0"/>
          <w:numId w:val="35"/>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lastRenderedPageBreak/>
        <w:t>Нерациональный выбор хода решения.</w:t>
      </w:r>
    </w:p>
    <w:p w14:paraId="531A9FDD" w14:textId="77777777" w:rsidR="008437A9" w:rsidRPr="008437A9" w:rsidRDefault="008437A9" w:rsidP="008437A9">
      <w:pPr>
        <w:spacing w:after="0" w:line="240" w:lineRule="auto"/>
        <w:rPr>
          <w:rFonts w:ascii="Times New Roman" w:eastAsia="Times New Roman" w:hAnsi="Times New Roman" w:cs="Times New Roman"/>
          <w:sz w:val="24"/>
          <w:szCs w:val="24"/>
        </w:rPr>
      </w:pPr>
      <w:r w:rsidRPr="008437A9">
        <w:rPr>
          <w:rFonts w:ascii="Times New Roman" w:eastAsia="Times New Roman" w:hAnsi="Times New Roman" w:cs="Times New Roman"/>
          <w:b/>
          <w:bCs/>
          <w:i/>
          <w:iCs/>
          <w:sz w:val="24"/>
          <w:szCs w:val="24"/>
          <w:u w:val="single"/>
        </w:rPr>
        <w:t>недочеты</w:t>
      </w:r>
    </w:p>
    <w:p w14:paraId="3F73B6B4" w14:textId="77777777" w:rsidR="008437A9" w:rsidRPr="008437A9" w:rsidRDefault="008437A9" w:rsidP="008437A9">
      <w:pPr>
        <w:numPr>
          <w:ilvl w:val="0"/>
          <w:numId w:val="36"/>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Нерациональные записи при вычислениях, нерациональные приемы вычислений, преобразований и решения задач.</w:t>
      </w:r>
    </w:p>
    <w:p w14:paraId="5534F3ED" w14:textId="77777777" w:rsidR="008437A9" w:rsidRPr="008437A9" w:rsidRDefault="008437A9" w:rsidP="008437A9">
      <w:pPr>
        <w:numPr>
          <w:ilvl w:val="0"/>
          <w:numId w:val="36"/>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Арифметические ошибки в вычислениях, если эти ошибки грубо не искажают реальность полученного результата.</w:t>
      </w:r>
    </w:p>
    <w:p w14:paraId="6B7EB173" w14:textId="77777777" w:rsidR="008437A9" w:rsidRPr="008437A9" w:rsidRDefault="008437A9" w:rsidP="008437A9">
      <w:pPr>
        <w:numPr>
          <w:ilvl w:val="0"/>
          <w:numId w:val="36"/>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Отдельные погрешности в формулировке вопроса или ответа.</w:t>
      </w:r>
    </w:p>
    <w:p w14:paraId="766A6742" w14:textId="77777777" w:rsidR="008437A9" w:rsidRPr="008437A9" w:rsidRDefault="008437A9" w:rsidP="008437A9">
      <w:pPr>
        <w:numPr>
          <w:ilvl w:val="0"/>
          <w:numId w:val="36"/>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Небрежное выполнение записей, чертежей, схем, графиков.</w:t>
      </w:r>
    </w:p>
    <w:p w14:paraId="6B085120" w14:textId="77777777" w:rsidR="008437A9" w:rsidRPr="008437A9" w:rsidRDefault="008437A9" w:rsidP="008437A9">
      <w:pPr>
        <w:numPr>
          <w:ilvl w:val="0"/>
          <w:numId w:val="36"/>
        </w:numPr>
        <w:spacing w:after="0" w:line="240" w:lineRule="auto"/>
        <w:ind w:left="0"/>
        <w:rPr>
          <w:rFonts w:ascii="Times New Roman" w:eastAsia="Times New Roman" w:hAnsi="Times New Roman" w:cs="Times New Roman"/>
          <w:sz w:val="24"/>
          <w:szCs w:val="24"/>
        </w:rPr>
      </w:pPr>
      <w:r w:rsidRPr="008437A9">
        <w:rPr>
          <w:rFonts w:ascii="Times New Roman" w:eastAsia="Times New Roman" w:hAnsi="Times New Roman" w:cs="Times New Roman"/>
          <w:sz w:val="24"/>
          <w:szCs w:val="24"/>
        </w:rPr>
        <w:t>Орфографические и пунктуационные ошибки</w:t>
      </w:r>
    </w:p>
    <w:p w14:paraId="473BF684" w14:textId="77777777" w:rsidR="00B41BD8" w:rsidRPr="00B84AD1" w:rsidRDefault="00B41BD8" w:rsidP="007C6784">
      <w:pPr>
        <w:spacing w:after="0" w:line="240" w:lineRule="auto"/>
        <w:jc w:val="center"/>
        <w:rPr>
          <w:rFonts w:ascii="Times New Roman" w:hAnsi="Times New Roman" w:cs="Times New Roman"/>
          <w:b/>
          <w:sz w:val="24"/>
          <w:szCs w:val="24"/>
        </w:rPr>
      </w:pPr>
    </w:p>
    <w:p w14:paraId="0BFF7084" w14:textId="77777777" w:rsidR="00B41BD8" w:rsidRPr="00B84AD1" w:rsidRDefault="00B41BD8" w:rsidP="007C6784">
      <w:pPr>
        <w:spacing w:after="0" w:line="240" w:lineRule="auto"/>
        <w:jc w:val="center"/>
        <w:rPr>
          <w:rFonts w:ascii="Times New Roman" w:hAnsi="Times New Roman" w:cs="Times New Roman"/>
          <w:b/>
          <w:sz w:val="24"/>
          <w:szCs w:val="24"/>
        </w:rPr>
      </w:pPr>
    </w:p>
    <w:p w14:paraId="58205B81" w14:textId="77777777" w:rsidR="00B41BD8" w:rsidRPr="00B84AD1" w:rsidRDefault="00B41BD8" w:rsidP="007C6784">
      <w:pPr>
        <w:spacing w:after="0" w:line="240" w:lineRule="auto"/>
        <w:jc w:val="center"/>
        <w:rPr>
          <w:rFonts w:ascii="Times New Roman" w:hAnsi="Times New Roman" w:cs="Times New Roman"/>
          <w:b/>
          <w:sz w:val="24"/>
          <w:szCs w:val="24"/>
        </w:rPr>
      </w:pPr>
    </w:p>
    <w:p w14:paraId="3839FD6E" w14:textId="77777777" w:rsidR="00B41BD8" w:rsidRPr="00B84AD1" w:rsidRDefault="00B41BD8" w:rsidP="007C6784">
      <w:pPr>
        <w:spacing w:after="0" w:line="240" w:lineRule="auto"/>
        <w:jc w:val="center"/>
        <w:rPr>
          <w:rFonts w:ascii="Times New Roman" w:hAnsi="Times New Roman" w:cs="Times New Roman"/>
          <w:b/>
          <w:sz w:val="24"/>
          <w:szCs w:val="24"/>
        </w:rPr>
      </w:pPr>
    </w:p>
    <w:p w14:paraId="08DBC379" w14:textId="77777777" w:rsidR="00B41BD8" w:rsidRPr="00B84AD1" w:rsidRDefault="00B41BD8" w:rsidP="007C6784">
      <w:pPr>
        <w:spacing w:after="0" w:line="240" w:lineRule="auto"/>
        <w:jc w:val="center"/>
        <w:rPr>
          <w:rFonts w:ascii="Times New Roman" w:hAnsi="Times New Roman" w:cs="Times New Roman"/>
          <w:b/>
          <w:sz w:val="24"/>
          <w:szCs w:val="24"/>
        </w:rPr>
      </w:pPr>
    </w:p>
    <w:p w14:paraId="3C18517A" w14:textId="77777777" w:rsidR="00B41BD8" w:rsidRPr="00B84AD1" w:rsidRDefault="00B41BD8" w:rsidP="007C6784">
      <w:pPr>
        <w:spacing w:after="0" w:line="240" w:lineRule="auto"/>
        <w:jc w:val="center"/>
        <w:rPr>
          <w:rFonts w:ascii="Times New Roman" w:hAnsi="Times New Roman" w:cs="Times New Roman"/>
          <w:b/>
          <w:sz w:val="24"/>
          <w:szCs w:val="24"/>
        </w:rPr>
      </w:pPr>
    </w:p>
    <w:p w14:paraId="2442015D" w14:textId="77777777" w:rsidR="00B41BD8" w:rsidRPr="00B84AD1" w:rsidRDefault="00B41BD8" w:rsidP="007C6784">
      <w:pPr>
        <w:spacing w:after="0" w:line="240" w:lineRule="auto"/>
        <w:jc w:val="center"/>
        <w:rPr>
          <w:rFonts w:ascii="Times New Roman" w:hAnsi="Times New Roman" w:cs="Times New Roman"/>
          <w:b/>
          <w:sz w:val="24"/>
          <w:szCs w:val="24"/>
        </w:rPr>
      </w:pPr>
    </w:p>
    <w:p w14:paraId="5DDB6A17" w14:textId="77777777" w:rsidR="00B41BD8" w:rsidRPr="00B84AD1" w:rsidRDefault="00B41BD8" w:rsidP="007C6784">
      <w:pPr>
        <w:spacing w:after="0" w:line="240" w:lineRule="auto"/>
        <w:jc w:val="center"/>
        <w:rPr>
          <w:rFonts w:ascii="Times New Roman" w:hAnsi="Times New Roman" w:cs="Times New Roman"/>
          <w:b/>
          <w:sz w:val="24"/>
          <w:szCs w:val="24"/>
        </w:rPr>
      </w:pPr>
    </w:p>
    <w:p w14:paraId="22D2832E" w14:textId="77777777" w:rsidR="00B41BD8" w:rsidRPr="00B84AD1" w:rsidRDefault="00B41BD8" w:rsidP="007C6784">
      <w:pPr>
        <w:spacing w:after="0" w:line="240" w:lineRule="auto"/>
        <w:jc w:val="center"/>
        <w:rPr>
          <w:rFonts w:ascii="Times New Roman" w:hAnsi="Times New Roman" w:cs="Times New Roman"/>
          <w:b/>
          <w:sz w:val="24"/>
          <w:szCs w:val="24"/>
        </w:rPr>
      </w:pPr>
    </w:p>
    <w:p w14:paraId="59E748EB" w14:textId="77777777" w:rsidR="00B41BD8" w:rsidRPr="00B84AD1" w:rsidRDefault="00B41BD8" w:rsidP="007C6784">
      <w:pPr>
        <w:spacing w:after="0" w:line="240" w:lineRule="auto"/>
        <w:jc w:val="center"/>
        <w:rPr>
          <w:rFonts w:ascii="Times New Roman" w:hAnsi="Times New Roman" w:cs="Times New Roman"/>
          <w:b/>
          <w:sz w:val="24"/>
          <w:szCs w:val="24"/>
        </w:rPr>
      </w:pPr>
    </w:p>
    <w:p w14:paraId="2CFEA7AF" w14:textId="77777777" w:rsidR="00B41BD8" w:rsidRPr="00B84AD1" w:rsidRDefault="00B41BD8" w:rsidP="007C6784">
      <w:pPr>
        <w:spacing w:after="0" w:line="240" w:lineRule="auto"/>
        <w:jc w:val="center"/>
        <w:rPr>
          <w:rFonts w:ascii="Times New Roman" w:hAnsi="Times New Roman" w:cs="Times New Roman"/>
          <w:b/>
          <w:sz w:val="24"/>
          <w:szCs w:val="24"/>
        </w:rPr>
      </w:pPr>
    </w:p>
    <w:p w14:paraId="33B5D62C" w14:textId="77777777" w:rsidR="00B41BD8" w:rsidRPr="00B84AD1" w:rsidRDefault="00B41BD8" w:rsidP="007C6784">
      <w:pPr>
        <w:spacing w:after="0" w:line="240" w:lineRule="auto"/>
        <w:jc w:val="center"/>
        <w:rPr>
          <w:rFonts w:ascii="Times New Roman" w:hAnsi="Times New Roman" w:cs="Times New Roman"/>
          <w:b/>
          <w:sz w:val="24"/>
          <w:szCs w:val="24"/>
        </w:rPr>
      </w:pPr>
    </w:p>
    <w:p w14:paraId="54CE79F5" w14:textId="77777777" w:rsidR="00B41BD8" w:rsidRPr="00B84AD1" w:rsidRDefault="00B41BD8" w:rsidP="007C6784">
      <w:pPr>
        <w:spacing w:after="0" w:line="240" w:lineRule="auto"/>
        <w:jc w:val="center"/>
        <w:rPr>
          <w:rFonts w:ascii="Times New Roman" w:hAnsi="Times New Roman" w:cs="Times New Roman"/>
          <w:b/>
          <w:sz w:val="24"/>
          <w:szCs w:val="24"/>
        </w:rPr>
      </w:pPr>
    </w:p>
    <w:p w14:paraId="22C72F3D" w14:textId="77777777" w:rsidR="00B41BD8" w:rsidRPr="00B84AD1" w:rsidRDefault="00B41BD8" w:rsidP="007C6784">
      <w:pPr>
        <w:spacing w:after="0" w:line="240" w:lineRule="auto"/>
        <w:jc w:val="center"/>
        <w:rPr>
          <w:rFonts w:ascii="Times New Roman" w:hAnsi="Times New Roman" w:cs="Times New Roman"/>
          <w:b/>
          <w:sz w:val="24"/>
          <w:szCs w:val="24"/>
        </w:rPr>
      </w:pPr>
    </w:p>
    <w:p w14:paraId="211772B8" w14:textId="77777777" w:rsidR="00B41BD8" w:rsidRPr="00B84AD1" w:rsidRDefault="00B41BD8" w:rsidP="007C6784">
      <w:pPr>
        <w:spacing w:after="0" w:line="240" w:lineRule="auto"/>
        <w:jc w:val="center"/>
        <w:rPr>
          <w:rFonts w:ascii="Times New Roman" w:hAnsi="Times New Roman" w:cs="Times New Roman"/>
          <w:b/>
          <w:sz w:val="24"/>
          <w:szCs w:val="24"/>
        </w:rPr>
      </w:pPr>
    </w:p>
    <w:sectPr w:rsidR="00B41BD8" w:rsidRPr="00B84AD1" w:rsidSect="005224E3">
      <w:pgSz w:w="11906" w:h="16838"/>
      <w:pgMar w:top="720" w:right="991"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C4F55" w14:textId="77777777" w:rsidR="009840AE" w:rsidRDefault="009840AE" w:rsidP="0085510D">
      <w:pPr>
        <w:spacing w:after="0" w:line="240" w:lineRule="auto"/>
      </w:pPr>
      <w:r>
        <w:separator/>
      </w:r>
    </w:p>
  </w:endnote>
  <w:endnote w:type="continuationSeparator" w:id="0">
    <w:p w14:paraId="47C9089C" w14:textId="77777777" w:rsidR="009840AE" w:rsidRDefault="009840AE"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65DB0" w14:textId="77777777" w:rsidR="009840AE" w:rsidRDefault="009840AE" w:rsidP="0085510D">
      <w:pPr>
        <w:spacing w:after="0" w:line="240" w:lineRule="auto"/>
      </w:pPr>
      <w:r>
        <w:separator/>
      </w:r>
    </w:p>
  </w:footnote>
  <w:footnote w:type="continuationSeparator" w:id="0">
    <w:p w14:paraId="7E2C6840" w14:textId="77777777" w:rsidR="009840AE" w:rsidRDefault="009840AE" w:rsidP="0085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58CD" w14:textId="77777777" w:rsidR="00020E90" w:rsidRDefault="00020E90">
    <w:pPr>
      <w:rPr>
        <w:sz w:val="2"/>
        <w:szCs w:val="2"/>
      </w:rPr>
    </w:pPr>
    <w:r>
      <w:rPr>
        <w:noProof/>
      </w:rPr>
      <mc:AlternateContent>
        <mc:Choice Requires="wps">
          <w:drawing>
            <wp:anchor distT="0" distB="0" distL="63500" distR="63500" simplePos="0" relativeHeight="251657728" behindDoc="1" locked="0" layoutInCell="1" allowOverlap="1" wp14:anchorId="507E4025" wp14:editId="166FB073">
              <wp:simplePos x="0" y="0"/>
              <wp:positionH relativeFrom="page">
                <wp:posOffset>648335</wp:posOffset>
              </wp:positionH>
              <wp:positionV relativeFrom="page">
                <wp:posOffset>652145</wp:posOffset>
              </wp:positionV>
              <wp:extent cx="4064635" cy="125095"/>
              <wp:effectExtent l="0" t="0" r="12065"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D98F" w14:textId="77777777" w:rsidR="00020E90" w:rsidRDefault="00020E90">
                          <w:pPr>
                            <w:pStyle w:val="ad"/>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7E4025" id="_x0000_t202" coordsize="21600,21600" o:spt="202" path="m,l,21600r21600,l21600,xe">
              <v:stroke joinstyle="miter"/>
              <v:path gradientshapeok="t" o:connecttype="rect"/>
            </v:shapetype>
            <v:shape id="Text Box 38" o:spid="_x0000_s1026" type="#_x0000_t202" style="position:absolute;margin-left:51.05pt;margin-top:51.35pt;width:320.05pt;height:9.8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14:paraId="55D0D98F" w14:textId="77777777" w:rsidR="00020E90" w:rsidRDefault="00020E90">
                    <w:pPr>
                      <w:pStyle w:val="ad"/>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5957" w14:textId="77777777" w:rsidR="00020E90" w:rsidRPr="00AA2A7C" w:rsidRDefault="00020E90" w:rsidP="00AA2A7C">
    <w:pPr>
      <w:pStyle w:val="af2"/>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
    <w:nsid w:val="08426F99"/>
    <w:multiLevelType w:val="hybridMultilevel"/>
    <w:tmpl w:val="25049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806FFC"/>
    <w:multiLevelType w:val="multilevel"/>
    <w:tmpl w:val="F0C0B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A7C8B"/>
    <w:multiLevelType w:val="multilevel"/>
    <w:tmpl w:val="7716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E397196"/>
    <w:multiLevelType w:val="hybridMultilevel"/>
    <w:tmpl w:val="ABA21454"/>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1">
    <w:nsid w:val="2EDE3E58"/>
    <w:multiLevelType w:val="hybridMultilevel"/>
    <w:tmpl w:val="0B78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057AA4"/>
    <w:multiLevelType w:val="multilevel"/>
    <w:tmpl w:val="6894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647700"/>
    <w:multiLevelType w:val="hybridMultilevel"/>
    <w:tmpl w:val="16E24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582327A"/>
    <w:multiLevelType w:val="hybridMultilevel"/>
    <w:tmpl w:val="52C01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7D2538"/>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4">
    <w:nsid w:val="73C7576D"/>
    <w:multiLevelType w:val="hybridMultilevel"/>
    <w:tmpl w:val="545A62F6"/>
    <w:lvl w:ilvl="0" w:tplc="0419000D">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1"/>
  </w:num>
  <w:num w:numId="4">
    <w:abstractNumId w:val="4"/>
  </w:num>
  <w:num w:numId="5">
    <w:abstractNumId w:val="24"/>
  </w:num>
  <w:num w:numId="6">
    <w:abstractNumId w:val="1"/>
  </w:num>
  <w:num w:numId="7">
    <w:abstractNumId w:val="35"/>
  </w:num>
  <w:num w:numId="8">
    <w:abstractNumId w:val="27"/>
  </w:num>
  <w:num w:numId="9">
    <w:abstractNumId w:val="20"/>
  </w:num>
  <w:num w:numId="10">
    <w:abstractNumId w:val="14"/>
  </w:num>
  <w:num w:numId="11">
    <w:abstractNumId w:val="25"/>
  </w:num>
  <w:num w:numId="12">
    <w:abstractNumId w:val="8"/>
  </w:num>
  <w:num w:numId="13">
    <w:abstractNumId w:val="7"/>
  </w:num>
  <w:num w:numId="14">
    <w:abstractNumId w:val="17"/>
  </w:num>
  <w:num w:numId="15">
    <w:abstractNumId w:val="0"/>
  </w:num>
  <w:num w:numId="16">
    <w:abstractNumId w:val="33"/>
  </w:num>
  <w:num w:numId="17">
    <w:abstractNumId w:val="26"/>
  </w:num>
  <w:num w:numId="18">
    <w:abstractNumId w:val="32"/>
  </w:num>
  <w:num w:numId="19">
    <w:abstractNumId w:val="19"/>
  </w:num>
  <w:num w:numId="20">
    <w:abstractNumId w:val="6"/>
  </w:num>
  <w:num w:numId="21">
    <w:abstractNumId w:val="5"/>
  </w:num>
  <w:num w:numId="22">
    <w:abstractNumId w:val="15"/>
  </w:num>
  <w:num w:numId="23">
    <w:abstractNumId w:val="30"/>
  </w:num>
  <w:num w:numId="24">
    <w:abstractNumId w:val="21"/>
  </w:num>
  <w:num w:numId="25">
    <w:abstractNumId w:val="29"/>
  </w:num>
  <w:num w:numId="26">
    <w:abstractNumId w:val="13"/>
  </w:num>
  <w:num w:numId="27">
    <w:abstractNumId w:val="16"/>
  </w:num>
  <w:num w:numId="28">
    <w:abstractNumId w:val="9"/>
  </w:num>
  <w:num w:numId="29">
    <w:abstractNumId w:val="34"/>
  </w:num>
  <w:num w:numId="30">
    <w:abstractNumId w:val="10"/>
  </w:num>
  <w:num w:numId="31">
    <w:abstractNumId w:val="11"/>
  </w:num>
  <w:num w:numId="32">
    <w:abstractNumId w:val="23"/>
  </w:num>
  <w:num w:numId="33">
    <w:abstractNumId w:val="22"/>
  </w:num>
  <w:num w:numId="34">
    <w:abstractNumId w:val="2"/>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52"/>
    <w:rsid w:val="00020E90"/>
    <w:rsid w:val="00057702"/>
    <w:rsid w:val="00065BA0"/>
    <w:rsid w:val="000A5992"/>
    <w:rsid w:val="000A6BC6"/>
    <w:rsid w:val="000F52B9"/>
    <w:rsid w:val="0012716E"/>
    <w:rsid w:val="00146A65"/>
    <w:rsid w:val="00157388"/>
    <w:rsid w:val="001978C5"/>
    <w:rsid w:val="001A24BF"/>
    <w:rsid w:val="00222052"/>
    <w:rsid w:val="00254B70"/>
    <w:rsid w:val="002D6F5B"/>
    <w:rsid w:val="00315166"/>
    <w:rsid w:val="0034614D"/>
    <w:rsid w:val="0039296B"/>
    <w:rsid w:val="003C03FF"/>
    <w:rsid w:val="003C114C"/>
    <w:rsid w:val="003C68F8"/>
    <w:rsid w:val="00453BB4"/>
    <w:rsid w:val="00456E01"/>
    <w:rsid w:val="004612FC"/>
    <w:rsid w:val="00467AAF"/>
    <w:rsid w:val="00476E33"/>
    <w:rsid w:val="0049478B"/>
    <w:rsid w:val="004A1956"/>
    <w:rsid w:val="004D76FC"/>
    <w:rsid w:val="004E6794"/>
    <w:rsid w:val="005077F3"/>
    <w:rsid w:val="005224E3"/>
    <w:rsid w:val="005451F5"/>
    <w:rsid w:val="0054537D"/>
    <w:rsid w:val="00574F20"/>
    <w:rsid w:val="00594DE6"/>
    <w:rsid w:val="005E20B8"/>
    <w:rsid w:val="00604EB1"/>
    <w:rsid w:val="00624C02"/>
    <w:rsid w:val="00646AE9"/>
    <w:rsid w:val="006D2F2C"/>
    <w:rsid w:val="006D6A20"/>
    <w:rsid w:val="006F0C15"/>
    <w:rsid w:val="006F5127"/>
    <w:rsid w:val="007112E5"/>
    <w:rsid w:val="0072331E"/>
    <w:rsid w:val="007340DB"/>
    <w:rsid w:val="007B0B15"/>
    <w:rsid w:val="007C6784"/>
    <w:rsid w:val="008437A9"/>
    <w:rsid w:val="0085510D"/>
    <w:rsid w:val="00885B7A"/>
    <w:rsid w:val="008E02B5"/>
    <w:rsid w:val="00957F15"/>
    <w:rsid w:val="0097254F"/>
    <w:rsid w:val="009840AE"/>
    <w:rsid w:val="009B19FF"/>
    <w:rsid w:val="009E3734"/>
    <w:rsid w:val="00A4021C"/>
    <w:rsid w:val="00A73862"/>
    <w:rsid w:val="00A82F72"/>
    <w:rsid w:val="00AA2644"/>
    <w:rsid w:val="00AA2A7C"/>
    <w:rsid w:val="00AA52D0"/>
    <w:rsid w:val="00AC348F"/>
    <w:rsid w:val="00AF2749"/>
    <w:rsid w:val="00B05787"/>
    <w:rsid w:val="00B41BD8"/>
    <w:rsid w:val="00B56440"/>
    <w:rsid w:val="00B65A88"/>
    <w:rsid w:val="00B84AD1"/>
    <w:rsid w:val="00B94B58"/>
    <w:rsid w:val="00BE1A19"/>
    <w:rsid w:val="00BE5D5B"/>
    <w:rsid w:val="00BF46BA"/>
    <w:rsid w:val="00C0707F"/>
    <w:rsid w:val="00C34C7E"/>
    <w:rsid w:val="00C714AA"/>
    <w:rsid w:val="00C75047"/>
    <w:rsid w:val="00CB2C6E"/>
    <w:rsid w:val="00CE7CD3"/>
    <w:rsid w:val="00D3598E"/>
    <w:rsid w:val="00DB037B"/>
    <w:rsid w:val="00E173D4"/>
    <w:rsid w:val="00E31C6E"/>
    <w:rsid w:val="00F00190"/>
    <w:rsid w:val="00F62443"/>
    <w:rsid w:val="00F85909"/>
    <w:rsid w:val="00F9094D"/>
    <w:rsid w:val="00F9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DC9B8"/>
  <w15:docId w15:val="{415799E5-29E6-4834-88B5-0F2E6D2B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C6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semiHidden/>
    <w:unhideWhenUsed/>
    <w:qFormat/>
    <w:rsid w:val="00BF46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C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2052"/>
    <w:rPr>
      <w:rFonts w:ascii="Times New Roman" w:eastAsia="@Arial Unicode MS" w:hAnsi="Times New Roman" w:cs="Times New Roman"/>
      <w:b/>
      <w:bCs/>
      <w:sz w:val="28"/>
      <w:szCs w:val="28"/>
    </w:rPr>
  </w:style>
  <w:style w:type="paragraph" w:styleId="a3">
    <w:name w:val="List Paragraph"/>
    <w:basedOn w:val="a"/>
    <w:link w:val="a4"/>
    <w:uiPriority w:val="3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222052"/>
    <w:rPr>
      <w:rFonts w:ascii="Calibri" w:eastAsia="Calibri" w:hAnsi="Calibri" w:cs="Times New Roman"/>
      <w:sz w:val="24"/>
      <w:szCs w:val="24"/>
    </w:rPr>
  </w:style>
  <w:style w:type="character" w:styleId="a5">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85510D"/>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Знак6 Знак,F1 Знак"/>
    <w:basedOn w:val="a0"/>
    <w:link w:val="a6"/>
    <w:uiPriority w:val="99"/>
    <w:rsid w:val="0085510D"/>
    <w:rPr>
      <w:rFonts w:ascii="Times New Roman" w:eastAsia="Times New Roman" w:hAnsi="Times New Roman" w:cs="Times New Roman"/>
      <w:sz w:val="20"/>
      <w:szCs w:val="20"/>
    </w:rPr>
  </w:style>
  <w:style w:type="paragraph" w:styleId="a8">
    <w:name w:val="Intense Quote"/>
    <w:basedOn w:val="a"/>
    <w:next w:val="a"/>
    <w:link w:val="a9"/>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9">
    <w:name w:val="Выделенная цитата Знак"/>
    <w:basedOn w:val="a0"/>
    <w:link w:val="a8"/>
    <w:uiPriority w:val="30"/>
    <w:rsid w:val="0085510D"/>
    <w:rPr>
      <w:rFonts w:ascii="Calibri" w:eastAsia="Times New Roman" w:hAnsi="Calibri" w:cs="Times New Roman"/>
      <w:b/>
      <w:bCs/>
      <w:i/>
      <w:iCs/>
      <w:color w:val="4F81BD"/>
      <w:lang w:eastAsia="en-US"/>
    </w:rPr>
  </w:style>
  <w:style w:type="paragraph" w:customStyle="1" w:styleId="aa">
    <w:name w:val="А_основной"/>
    <w:basedOn w:val="a"/>
    <w:link w:val="ab"/>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b">
    <w:name w:val="А_основной Знак"/>
    <w:link w:val="aa"/>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c">
    <w:name w:val="Колонтитул_"/>
    <w:basedOn w:val="a0"/>
    <w:link w:val="ad"/>
    <w:rsid w:val="00F95B37"/>
    <w:rPr>
      <w:rFonts w:ascii="Bookman Old Style" w:eastAsia="Bookman Old Style" w:hAnsi="Bookman Old Style" w:cs="Bookman Old Style"/>
      <w:b/>
      <w:bCs/>
      <w:sz w:val="16"/>
      <w:szCs w:val="16"/>
      <w:shd w:val="clear" w:color="auto" w:fill="FFFFFF"/>
    </w:rPr>
  </w:style>
  <w:style w:type="paragraph" w:customStyle="1" w:styleId="ad">
    <w:name w:val="Колонтитул"/>
    <w:basedOn w:val="a"/>
    <w:link w:val="ac"/>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c"/>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unhideWhenUsed/>
    <w:rsid w:val="00F95B37"/>
    <w:rPr>
      <w:color w:val="0000FF"/>
      <w:u w:val="single"/>
    </w:rPr>
  </w:style>
  <w:style w:type="paragraph" w:styleId="af">
    <w:name w:val="No Spacing"/>
    <w:qFormat/>
    <w:rsid w:val="00F95B37"/>
    <w:pPr>
      <w:spacing w:after="0" w:line="240" w:lineRule="auto"/>
    </w:pPr>
    <w:rPr>
      <w:rFonts w:ascii="Calibri" w:eastAsia="Calibri" w:hAnsi="Calibri" w:cs="Times New Roman"/>
      <w:lang w:eastAsia="en-US"/>
    </w:rPr>
  </w:style>
  <w:style w:type="paragraph" w:styleId="af0">
    <w:name w:val="Body Text"/>
    <w:basedOn w:val="a"/>
    <w:link w:val="af1"/>
    <w:rsid w:val="00F95B37"/>
    <w:pPr>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F95B37"/>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2">
    <w:name w:val="header"/>
    <w:basedOn w:val="a"/>
    <w:link w:val="af3"/>
    <w:unhideWhenUsed/>
    <w:rsid w:val="00AA2A7C"/>
    <w:pPr>
      <w:tabs>
        <w:tab w:val="center" w:pos="4677"/>
        <w:tab w:val="right" w:pos="9355"/>
      </w:tabs>
      <w:spacing w:after="0" w:line="240" w:lineRule="auto"/>
    </w:pPr>
  </w:style>
  <w:style w:type="character" w:customStyle="1" w:styleId="af3">
    <w:name w:val="Верхний колонтитул Знак"/>
    <w:basedOn w:val="a0"/>
    <w:link w:val="af2"/>
    <w:rsid w:val="00AA2A7C"/>
  </w:style>
  <w:style w:type="paragraph" w:styleId="af4">
    <w:name w:val="footer"/>
    <w:basedOn w:val="a"/>
    <w:link w:val="af5"/>
    <w:uiPriority w:val="99"/>
    <w:semiHidden/>
    <w:unhideWhenUsed/>
    <w:rsid w:val="00AA2A7C"/>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A2A7C"/>
  </w:style>
  <w:style w:type="paragraph" w:styleId="af6">
    <w:name w:val="Balloon Text"/>
    <w:basedOn w:val="a"/>
    <w:link w:val="af7"/>
    <w:uiPriority w:val="99"/>
    <w:semiHidden/>
    <w:unhideWhenUsed/>
    <w:rsid w:val="00AA2A7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A2A7C"/>
    <w:rPr>
      <w:rFonts w:ascii="Tahoma" w:hAnsi="Tahoma" w:cs="Tahoma"/>
      <w:sz w:val="16"/>
      <w:szCs w:val="16"/>
    </w:rPr>
  </w:style>
  <w:style w:type="character" w:customStyle="1" w:styleId="10">
    <w:name w:val="Заголовок 1 Знак"/>
    <w:basedOn w:val="a0"/>
    <w:link w:val="1"/>
    <w:uiPriority w:val="9"/>
    <w:rsid w:val="007C678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7C6784"/>
    <w:rPr>
      <w:rFonts w:asciiTheme="majorHAnsi" w:eastAsiaTheme="majorEastAsia" w:hAnsiTheme="majorHAnsi" w:cstheme="majorBidi"/>
      <w:b/>
      <w:bCs/>
      <w:i/>
      <w:iCs/>
      <w:color w:val="4F81BD" w:themeColor="accent1"/>
    </w:rPr>
  </w:style>
  <w:style w:type="table" w:styleId="af8">
    <w:name w:val="Table Grid"/>
    <w:basedOn w:val="a1"/>
    <w:uiPriority w:val="59"/>
    <w:rsid w:val="00157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semiHidden/>
    <w:unhideWhenUsed/>
    <w:rsid w:val="003C1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F46B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461">
      <w:bodyDiv w:val="1"/>
      <w:marLeft w:val="0"/>
      <w:marRight w:val="0"/>
      <w:marTop w:val="0"/>
      <w:marBottom w:val="0"/>
      <w:divBdr>
        <w:top w:val="none" w:sz="0" w:space="0" w:color="auto"/>
        <w:left w:val="none" w:sz="0" w:space="0" w:color="auto"/>
        <w:bottom w:val="none" w:sz="0" w:space="0" w:color="auto"/>
        <w:right w:val="none" w:sz="0" w:space="0" w:color="auto"/>
      </w:divBdr>
    </w:div>
    <w:div w:id="54351692">
      <w:bodyDiv w:val="1"/>
      <w:marLeft w:val="0"/>
      <w:marRight w:val="0"/>
      <w:marTop w:val="0"/>
      <w:marBottom w:val="0"/>
      <w:divBdr>
        <w:top w:val="none" w:sz="0" w:space="0" w:color="auto"/>
        <w:left w:val="none" w:sz="0" w:space="0" w:color="auto"/>
        <w:bottom w:val="none" w:sz="0" w:space="0" w:color="auto"/>
        <w:right w:val="none" w:sz="0" w:space="0" w:color="auto"/>
      </w:divBdr>
    </w:div>
    <w:div w:id="150685515">
      <w:bodyDiv w:val="1"/>
      <w:marLeft w:val="0"/>
      <w:marRight w:val="0"/>
      <w:marTop w:val="0"/>
      <w:marBottom w:val="0"/>
      <w:divBdr>
        <w:top w:val="none" w:sz="0" w:space="0" w:color="auto"/>
        <w:left w:val="none" w:sz="0" w:space="0" w:color="auto"/>
        <w:bottom w:val="none" w:sz="0" w:space="0" w:color="auto"/>
        <w:right w:val="none" w:sz="0" w:space="0" w:color="auto"/>
      </w:divBdr>
    </w:div>
    <w:div w:id="182280143">
      <w:bodyDiv w:val="1"/>
      <w:marLeft w:val="0"/>
      <w:marRight w:val="0"/>
      <w:marTop w:val="0"/>
      <w:marBottom w:val="0"/>
      <w:divBdr>
        <w:top w:val="none" w:sz="0" w:space="0" w:color="auto"/>
        <w:left w:val="none" w:sz="0" w:space="0" w:color="auto"/>
        <w:bottom w:val="none" w:sz="0" w:space="0" w:color="auto"/>
        <w:right w:val="none" w:sz="0" w:space="0" w:color="auto"/>
      </w:divBdr>
    </w:div>
    <w:div w:id="250898131">
      <w:bodyDiv w:val="1"/>
      <w:marLeft w:val="0"/>
      <w:marRight w:val="0"/>
      <w:marTop w:val="0"/>
      <w:marBottom w:val="0"/>
      <w:divBdr>
        <w:top w:val="none" w:sz="0" w:space="0" w:color="auto"/>
        <w:left w:val="none" w:sz="0" w:space="0" w:color="auto"/>
        <w:bottom w:val="none" w:sz="0" w:space="0" w:color="auto"/>
        <w:right w:val="none" w:sz="0" w:space="0" w:color="auto"/>
      </w:divBdr>
    </w:div>
    <w:div w:id="481043804">
      <w:bodyDiv w:val="1"/>
      <w:marLeft w:val="0"/>
      <w:marRight w:val="0"/>
      <w:marTop w:val="0"/>
      <w:marBottom w:val="0"/>
      <w:divBdr>
        <w:top w:val="none" w:sz="0" w:space="0" w:color="auto"/>
        <w:left w:val="none" w:sz="0" w:space="0" w:color="auto"/>
        <w:bottom w:val="none" w:sz="0" w:space="0" w:color="auto"/>
        <w:right w:val="none" w:sz="0" w:space="0" w:color="auto"/>
      </w:divBdr>
    </w:div>
    <w:div w:id="804733412">
      <w:bodyDiv w:val="1"/>
      <w:marLeft w:val="0"/>
      <w:marRight w:val="0"/>
      <w:marTop w:val="0"/>
      <w:marBottom w:val="0"/>
      <w:divBdr>
        <w:top w:val="none" w:sz="0" w:space="0" w:color="auto"/>
        <w:left w:val="none" w:sz="0" w:space="0" w:color="auto"/>
        <w:bottom w:val="none" w:sz="0" w:space="0" w:color="auto"/>
        <w:right w:val="none" w:sz="0" w:space="0" w:color="auto"/>
      </w:divBdr>
    </w:div>
    <w:div w:id="894898300">
      <w:bodyDiv w:val="1"/>
      <w:marLeft w:val="0"/>
      <w:marRight w:val="0"/>
      <w:marTop w:val="0"/>
      <w:marBottom w:val="0"/>
      <w:divBdr>
        <w:top w:val="none" w:sz="0" w:space="0" w:color="auto"/>
        <w:left w:val="none" w:sz="0" w:space="0" w:color="auto"/>
        <w:bottom w:val="none" w:sz="0" w:space="0" w:color="auto"/>
        <w:right w:val="none" w:sz="0" w:space="0" w:color="auto"/>
      </w:divBdr>
    </w:div>
    <w:div w:id="923415715">
      <w:bodyDiv w:val="1"/>
      <w:marLeft w:val="0"/>
      <w:marRight w:val="0"/>
      <w:marTop w:val="0"/>
      <w:marBottom w:val="0"/>
      <w:divBdr>
        <w:top w:val="none" w:sz="0" w:space="0" w:color="auto"/>
        <w:left w:val="none" w:sz="0" w:space="0" w:color="auto"/>
        <w:bottom w:val="none" w:sz="0" w:space="0" w:color="auto"/>
        <w:right w:val="none" w:sz="0" w:space="0" w:color="auto"/>
      </w:divBdr>
    </w:div>
    <w:div w:id="1061561988">
      <w:bodyDiv w:val="1"/>
      <w:marLeft w:val="0"/>
      <w:marRight w:val="0"/>
      <w:marTop w:val="0"/>
      <w:marBottom w:val="0"/>
      <w:divBdr>
        <w:top w:val="none" w:sz="0" w:space="0" w:color="auto"/>
        <w:left w:val="none" w:sz="0" w:space="0" w:color="auto"/>
        <w:bottom w:val="none" w:sz="0" w:space="0" w:color="auto"/>
        <w:right w:val="none" w:sz="0" w:space="0" w:color="auto"/>
      </w:divBdr>
    </w:div>
    <w:div w:id="1064525215">
      <w:bodyDiv w:val="1"/>
      <w:marLeft w:val="0"/>
      <w:marRight w:val="0"/>
      <w:marTop w:val="0"/>
      <w:marBottom w:val="0"/>
      <w:divBdr>
        <w:top w:val="none" w:sz="0" w:space="0" w:color="auto"/>
        <w:left w:val="none" w:sz="0" w:space="0" w:color="auto"/>
        <w:bottom w:val="none" w:sz="0" w:space="0" w:color="auto"/>
        <w:right w:val="none" w:sz="0" w:space="0" w:color="auto"/>
      </w:divBdr>
    </w:div>
    <w:div w:id="1482577786">
      <w:bodyDiv w:val="1"/>
      <w:marLeft w:val="0"/>
      <w:marRight w:val="0"/>
      <w:marTop w:val="0"/>
      <w:marBottom w:val="0"/>
      <w:divBdr>
        <w:top w:val="none" w:sz="0" w:space="0" w:color="auto"/>
        <w:left w:val="none" w:sz="0" w:space="0" w:color="auto"/>
        <w:bottom w:val="none" w:sz="0" w:space="0" w:color="auto"/>
        <w:right w:val="none" w:sz="0" w:space="0" w:color="auto"/>
      </w:divBdr>
    </w:div>
    <w:div w:id="1671524317">
      <w:bodyDiv w:val="1"/>
      <w:marLeft w:val="0"/>
      <w:marRight w:val="0"/>
      <w:marTop w:val="0"/>
      <w:marBottom w:val="0"/>
      <w:divBdr>
        <w:top w:val="none" w:sz="0" w:space="0" w:color="auto"/>
        <w:left w:val="none" w:sz="0" w:space="0" w:color="auto"/>
        <w:bottom w:val="none" w:sz="0" w:space="0" w:color="auto"/>
        <w:right w:val="none" w:sz="0" w:space="0" w:color="auto"/>
      </w:divBdr>
    </w:div>
    <w:div w:id="1676569522">
      <w:bodyDiv w:val="1"/>
      <w:marLeft w:val="0"/>
      <w:marRight w:val="0"/>
      <w:marTop w:val="0"/>
      <w:marBottom w:val="0"/>
      <w:divBdr>
        <w:top w:val="none" w:sz="0" w:space="0" w:color="auto"/>
        <w:left w:val="none" w:sz="0" w:space="0" w:color="auto"/>
        <w:bottom w:val="none" w:sz="0" w:space="0" w:color="auto"/>
        <w:right w:val="none" w:sz="0" w:space="0" w:color="auto"/>
      </w:divBdr>
    </w:div>
    <w:div w:id="1866557725">
      <w:bodyDiv w:val="1"/>
      <w:marLeft w:val="0"/>
      <w:marRight w:val="0"/>
      <w:marTop w:val="0"/>
      <w:marBottom w:val="0"/>
      <w:divBdr>
        <w:top w:val="none" w:sz="0" w:space="0" w:color="auto"/>
        <w:left w:val="none" w:sz="0" w:space="0" w:color="auto"/>
        <w:bottom w:val="none" w:sz="0" w:space="0" w:color="auto"/>
        <w:right w:val="none" w:sz="0" w:space="0" w:color="auto"/>
      </w:divBdr>
    </w:div>
    <w:div w:id="18911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6201</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U1</cp:lastModifiedBy>
  <cp:revision>8</cp:revision>
  <cp:lastPrinted>2021-11-09T10:08:00Z</cp:lastPrinted>
  <dcterms:created xsi:type="dcterms:W3CDTF">2021-08-18T09:00:00Z</dcterms:created>
  <dcterms:modified xsi:type="dcterms:W3CDTF">2022-09-07T09:20:00Z</dcterms:modified>
</cp:coreProperties>
</file>